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4151D" w14:textId="75FC487D" w:rsidR="00AF66A6" w:rsidRPr="00AF66A6" w:rsidRDefault="00AF66A6" w:rsidP="00AF66A6">
      <w:pPr>
        <w:rPr>
          <w:rFonts w:ascii="Arial" w:hAnsi="Arial" w:cs="Arial"/>
          <w:b/>
          <w:bCs/>
          <w:sz w:val="20"/>
          <w:szCs w:val="20"/>
        </w:rPr>
      </w:pPr>
      <w:r w:rsidRPr="00AF66A6">
        <w:rPr>
          <w:rFonts w:ascii="Arial" w:hAnsi="Arial" w:cs="Arial"/>
          <w:b/>
          <w:bCs/>
          <w:sz w:val="20"/>
          <w:szCs w:val="20"/>
        </w:rPr>
        <w:t xml:space="preserve">Q. </w:t>
      </w:r>
      <w:r>
        <w:rPr>
          <w:rFonts w:ascii="Arial" w:hAnsi="Arial" w:cs="Arial"/>
          <w:b/>
          <w:bCs/>
          <w:sz w:val="20"/>
          <w:szCs w:val="20"/>
        </w:rPr>
        <w:t>What is the difference between Otter Learning and Camp Otter?</w:t>
      </w:r>
    </w:p>
    <w:p w14:paraId="7C0ADB63" w14:textId="19CC2E17" w:rsidR="00AF66A6" w:rsidRDefault="00AF66A6" w:rsidP="00AF66A6">
      <w:pPr>
        <w:rPr>
          <w:rFonts w:ascii="Arial" w:hAnsi="Arial" w:cs="Arial"/>
          <w:sz w:val="20"/>
          <w:szCs w:val="20"/>
        </w:rPr>
      </w:pPr>
      <w:r w:rsidRPr="00AF66A6">
        <w:rPr>
          <w:rFonts w:ascii="Arial" w:hAnsi="Arial" w:cs="Arial"/>
          <w:sz w:val="20"/>
          <w:szCs w:val="20"/>
        </w:rPr>
        <w:t xml:space="preserve">A. </w:t>
      </w:r>
      <w:r>
        <w:rPr>
          <w:rFonts w:ascii="Arial" w:hAnsi="Arial" w:cs="Arial"/>
          <w:sz w:val="20"/>
          <w:szCs w:val="20"/>
        </w:rPr>
        <w:t xml:space="preserve">We are all one big family! Camp Otter is </w:t>
      </w:r>
      <w:r w:rsidR="00823F25">
        <w:rPr>
          <w:rFonts w:ascii="Arial" w:hAnsi="Arial" w:cs="Arial"/>
          <w:sz w:val="20"/>
          <w:szCs w:val="20"/>
        </w:rPr>
        <w:t>the Break and Summer Camp programming hosted at Otter Learning schools. All children, families and employees that are associated with Camp Otter are also part of Otter Learning and vice versa.</w:t>
      </w:r>
    </w:p>
    <w:p w14:paraId="114A8809" w14:textId="77777777" w:rsidR="00E46346" w:rsidRDefault="00E46346" w:rsidP="00E46346">
      <w:pPr>
        <w:rPr>
          <w:rFonts w:ascii="Arial" w:hAnsi="Arial" w:cs="Arial"/>
          <w:sz w:val="20"/>
          <w:szCs w:val="20"/>
        </w:rPr>
      </w:pPr>
    </w:p>
    <w:p w14:paraId="735172CB" w14:textId="28284EB9" w:rsidR="00E46346" w:rsidRPr="00AF66A6" w:rsidRDefault="00E46346" w:rsidP="00E46346">
      <w:pPr>
        <w:rPr>
          <w:rFonts w:ascii="Arial" w:hAnsi="Arial" w:cs="Arial"/>
          <w:b/>
          <w:bCs/>
          <w:sz w:val="20"/>
          <w:szCs w:val="20"/>
        </w:rPr>
      </w:pPr>
      <w:r w:rsidRPr="00AF66A6">
        <w:rPr>
          <w:rFonts w:ascii="Arial" w:hAnsi="Arial" w:cs="Arial"/>
          <w:b/>
          <w:bCs/>
          <w:sz w:val="20"/>
          <w:szCs w:val="20"/>
        </w:rPr>
        <w:t xml:space="preserve">Q. </w:t>
      </w:r>
      <w:r>
        <w:rPr>
          <w:rFonts w:ascii="Arial" w:hAnsi="Arial" w:cs="Arial"/>
          <w:b/>
          <w:bCs/>
          <w:sz w:val="20"/>
          <w:szCs w:val="20"/>
        </w:rPr>
        <w:t xml:space="preserve">What </w:t>
      </w:r>
      <w:r w:rsidR="006D28D0">
        <w:rPr>
          <w:rFonts w:ascii="Arial" w:hAnsi="Arial" w:cs="Arial"/>
          <w:b/>
          <w:bCs/>
          <w:sz w:val="20"/>
          <w:szCs w:val="20"/>
        </w:rPr>
        <w:t xml:space="preserve">are the </w:t>
      </w:r>
      <w:r>
        <w:rPr>
          <w:rFonts w:ascii="Arial" w:hAnsi="Arial" w:cs="Arial"/>
          <w:b/>
          <w:bCs/>
          <w:sz w:val="20"/>
          <w:szCs w:val="20"/>
        </w:rPr>
        <w:t>age</w:t>
      </w:r>
      <w:r w:rsidR="009760C1">
        <w:rPr>
          <w:rFonts w:ascii="Arial" w:hAnsi="Arial" w:cs="Arial"/>
          <w:b/>
          <w:bCs/>
          <w:sz w:val="20"/>
          <w:szCs w:val="20"/>
        </w:rPr>
        <w:t xml:space="preserve">s </w:t>
      </w:r>
      <w:r w:rsidR="006D28D0">
        <w:rPr>
          <w:rFonts w:ascii="Arial" w:hAnsi="Arial" w:cs="Arial"/>
          <w:b/>
          <w:bCs/>
          <w:sz w:val="20"/>
          <w:szCs w:val="20"/>
        </w:rPr>
        <w:t xml:space="preserve">that </w:t>
      </w:r>
      <w:r w:rsidR="009760C1">
        <w:rPr>
          <w:rFonts w:ascii="Arial" w:hAnsi="Arial" w:cs="Arial"/>
          <w:b/>
          <w:bCs/>
          <w:sz w:val="20"/>
          <w:szCs w:val="20"/>
        </w:rPr>
        <w:t>Camp Otter offer</w:t>
      </w:r>
      <w:r w:rsidR="006D28D0">
        <w:rPr>
          <w:rFonts w:ascii="Arial" w:hAnsi="Arial" w:cs="Arial"/>
          <w:b/>
          <w:bCs/>
          <w:sz w:val="20"/>
          <w:szCs w:val="20"/>
        </w:rPr>
        <w:t>s</w:t>
      </w:r>
      <w:r w:rsidR="009760C1">
        <w:rPr>
          <w:rFonts w:ascii="Arial" w:hAnsi="Arial" w:cs="Arial"/>
          <w:b/>
          <w:bCs/>
          <w:sz w:val="20"/>
          <w:szCs w:val="20"/>
        </w:rPr>
        <w:t xml:space="preserve"> care?</w:t>
      </w:r>
    </w:p>
    <w:p w14:paraId="16ADD86D" w14:textId="555F0754" w:rsidR="00E46346" w:rsidRPr="00F14213" w:rsidRDefault="00E46346" w:rsidP="00E46346">
      <w:pPr>
        <w:rPr>
          <w:rFonts w:ascii="Arial" w:hAnsi="Arial" w:cs="Arial"/>
          <w:sz w:val="20"/>
          <w:szCs w:val="20"/>
        </w:rPr>
      </w:pPr>
      <w:r w:rsidRPr="00AF66A6">
        <w:rPr>
          <w:rFonts w:ascii="Arial" w:hAnsi="Arial" w:cs="Arial"/>
          <w:sz w:val="20"/>
          <w:szCs w:val="20"/>
        </w:rPr>
        <w:t xml:space="preserve">A. </w:t>
      </w:r>
      <w:r w:rsidR="00256672">
        <w:rPr>
          <w:rFonts w:ascii="Arial" w:hAnsi="Arial" w:cs="Arial"/>
          <w:sz w:val="20"/>
          <w:szCs w:val="20"/>
        </w:rPr>
        <w:t>Camp Otter offers care for children ages 5-12. For summer camp programming, Camp Otter only offers care for children that have completed Kindergarten</w:t>
      </w:r>
      <w:r w:rsidR="003055C2">
        <w:rPr>
          <w:rFonts w:ascii="Arial" w:hAnsi="Arial" w:cs="Arial"/>
          <w:sz w:val="20"/>
          <w:szCs w:val="20"/>
        </w:rPr>
        <w:t>, regardless of age.</w:t>
      </w:r>
      <w:r w:rsidR="0042480B">
        <w:rPr>
          <w:rFonts w:ascii="Arial" w:hAnsi="Arial" w:cs="Arial"/>
          <w:sz w:val="20"/>
          <w:szCs w:val="20"/>
        </w:rPr>
        <w:t xml:space="preserve"> For children that have not completed Kindergarten, they will be eligible to participate in our </w:t>
      </w:r>
      <w:r w:rsidR="008A782C">
        <w:rPr>
          <w:rFonts w:ascii="Arial" w:hAnsi="Arial" w:cs="Arial"/>
          <w:sz w:val="20"/>
          <w:szCs w:val="20"/>
        </w:rPr>
        <w:t xml:space="preserve">on-location summer programming including STEM, athletic, play, </w:t>
      </w:r>
      <w:proofErr w:type="gramStart"/>
      <w:r w:rsidR="008A782C">
        <w:rPr>
          <w:rFonts w:ascii="Arial" w:hAnsi="Arial" w:cs="Arial"/>
          <w:sz w:val="20"/>
          <w:szCs w:val="20"/>
        </w:rPr>
        <w:t>arts</w:t>
      </w:r>
      <w:proofErr w:type="gramEnd"/>
      <w:r w:rsidR="008A782C">
        <w:rPr>
          <w:rFonts w:ascii="Arial" w:hAnsi="Arial" w:cs="Arial"/>
          <w:sz w:val="20"/>
          <w:szCs w:val="20"/>
        </w:rPr>
        <w:t xml:space="preserve"> and music related activities.</w:t>
      </w:r>
    </w:p>
    <w:p w14:paraId="0C7A22F5" w14:textId="77777777" w:rsidR="00970431" w:rsidRDefault="00970431" w:rsidP="00970431">
      <w:pPr>
        <w:rPr>
          <w:rFonts w:ascii="Arial" w:hAnsi="Arial" w:cs="Arial"/>
          <w:b/>
          <w:bCs/>
          <w:sz w:val="20"/>
          <w:szCs w:val="20"/>
        </w:rPr>
      </w:pPr>
    </w:p>
    <w:p w14:paraId="6CE02BF6" w14:textId="7D6C0730" w:rsidR="00970431" w:rsidRPr="00970431" w:rsidRDefault="00970431" w:rsidP="00970431">
      <w:pPr>
        <w:rPr>
          <w:rFonts w:ascii="Arial" w:hAnsi="Arial" w:cs="Arial"/>
          <w:b/>
          <w:bCs/>
          <w:sz w:val="20"/>
          <w:szCs w:val="20"/>
        </w:rPr>
      </w:pPr>
      <w:r>
        <w:rPr>
          <w:rFonts w:ascii="Arial" w:hAnsi="Arial" w:cs="Arial"/>
          <w:b/>
          <w:bCs/>
          <w:sz w:val="20"/>
          <w:szCs w:val="20"/>
        </w:rPr>
        <w:t>Q. Will my child make friends at camp</w:t>
      </w:r>
      <w:r w:rsidRPr="00970431">
        <w:rPr>
          <w:rFonts w:ascii="Arial" w:hAnsi="Arial" w:cs="Arial"/>
          <w:b/>
          <w:bCs/>
          <w:sz w:val="20"/>
          <w:szCs w:val="20"/>
        </w:rPr>
        <w:t>?</w:t>
      </w:r>
    </w:p>
    <w:p w14:paraId="0528C764" w14:textId="1D906FA3" w:rsidR="008A131A" w:rsidRPr="00970431" w:rsidRDefault="00970431" w:rsidP="00970431">
      <w:pPr>
        <w:rPr>
          <w:rFonts w:ascii="Arial" w:hAnsi="Arial" w:cs="Arial"/>
          <w:sz w:val="20"/>
          <w:szCs w:val="20"/>
        </w:rPr>
      </w:pPr>
      <w:r w:rsidRPr="00970431">
        <w:rPr>
          <w:rFonts w:ascii="Arial" w:hAnsi="Arial" w:cs="Arial"/>
          <w:sz w:val="20"/>
          <w:szCs w:val="20"/>
        </w:rPr>
        <w:t xml:space="preserve">A. Yes. </w:t>
      </w:r>
      <w:r w:rsidR="009F5B06" w:rsidRPr="00970431">
        <w:rPr>
          <w:rFonts w:ascii="Arial" w:hAnsi="Arial" w:cs="Arial"/>
          <w:sz w:val="20"/>
          <w:szCs w:val="20"/>
        </w:rPr>
        <w:t>Most of</w:t>
      </w:r>
      <w:r w:rsidRPr="00970431">
        <w:rPr>
          <w:rFonts w:ascii="Arial" w:hAnsi="Arial" w:cs="Arial"/>
          <w:sz w:val="20"/>
          <w:szCs w:val="20"/>
        </w:rPr>
        <w:t xml:space="preserve"> our campers attend Camp Otter without knowing anyone ahead of time. Everything we do at camp is about helping campers develop meaningful friendships and a sense of belonging. Campers and alumni alike often tell us that their best friends are from Camp Otter.</w:t>
      </w:r>
    </w:p>
    <w:p w14:paraId="001135AF" w14:textId="77777777" w:rsidR="00640B39" w:rsidRDefault="00640B39" w:rsidP="00640B39">
      <w:pPr>
        <w:rPr>
          <w:rFonts w:ascii="Arial" w:hAnsi="Arial" w:cs="Arial"/>
          <w:b/>
          <w:bCs/>
          <w:sz w:val="20"/>
          <w:szCs w:val="20"/>
        </w:rPr>
      </w:pPr>
    </w:p>
    <w:p w14:paraId="04C28A07" w14:textId="77777777" w:rsidR="00640B39" w:rsidRDefault="00640B39" w:rsidP="00640B39">
      <w:pPr>
        <w:rPr>
          <w:rFonts w:ascii="Arial" w:hAnsi="Arial" w:cs="Arial"/>
          <w:b/>
          <w:bCs/>
          <w:sz w:val="20"/>
          <w:szCs w:val="20"/>
        </w:rPr>
      </w:pPr>
      <w:r>
        <w:rPr>
          <w:rFonts w:ascii="Arial" w:hAnsi="Arial" w:cs="Arial"/>
          <w:b/>
          <w:bCs/>
          <w:sz w:val="20"/>
          <w:szCs w:val="20"/>
        </w:rPr>
        <w:t>Q. What should campers bring to camp?</w:t>
      </w:r>
    </w:p>
    <w:p w14:paraId="77704588" w14:textId="3B12741C" w:rsidR="00640B39" w:rsidRPr="00640B39" w:rsidRDefault="00640B39" w:rsidP="00564FB3">
      <w:pPr>
        <w:rPr>
          <w:rFonts w:ascii="Arial" w:hAnsi="Arial" w:cs="Arial"/>
          <w:sz w:val="20"/>
          <w:szCs w:val="20"/>
        </w:rPr>
      </w:pPr>
      <w:r w:rsidRPr="00640B39">
        <w:rPr>
          <w:rFonts w:ascii="Arial" w:hAnsi="Arial" w:cs="Arial"/>
          <w:sz w:val="20"/>
          <w:szCs w:val="20"/>
        </w:rPr>
        <w:t xml:space="preserve">A. </w:t>
      </w:r>
      <w:r w:rsidR="00564FB3" w:rsidRPr="00564FB3">
        <w:rPr>
          <w:rFonts w:ascii="Arial" w:hAnsi="Arial" w:cs="Arial"/>
          <w:sz w:val="20"/>
          <w:szCs w:val="20"/>
        </w:rPr>
        <w:t xml:space="preserve">Please label all </w:t>
      </w:r>
      <w:r w:rsidR="00564FB3">
        <w:rPr>
          <w:rFonts w:ascii="Arial" w:hAnsi="Arial" w:cs="Arial"/>
          <w:sz w:val="20"/>
          <w:szCs w:val="20"/>
        </w:rPr>
        <w:t xml:space="preserve">personal </w:t>
      </w:r>
      <w:r w:rsidR="00564FB3" w:rsidRPr="00564FB3">
        <w:rPr>
          <w:rFonts w:ascii="Arial" w:hAnsi="Arial" w:cs="Arial"/>
          <w:sz w:val="20"/>
          <w:szCs w:val="20"/>
        </w:rPr>
        <w:t>items</w:t>
      </w:r>
      <w:r w:rsidR="00564FB3">
        <w:rPr>
          <w:rFonts w:ascii="Arial" w:hAnsi="Arial" w:cs="Arial"/>
          <w:sz w:val="20"/>
          <w:szCs w:val="20"/>
        </w:rPr>
        <w:t xml:space="preserve"> that are brought to camp. </w:t>
      </w:r>
      <w:r w:rsidR="00564FB3" w:rsidRPr="00564FB3">
        <w:rPr>
          <w:rFonts w:ascii="Arial" w:hAnsi="Arial" w:cs="Arial"/>
          <w:sz w:val="20"/>
          <w:szCs w:val="20"/>
        </w:rPr>
        <w:t>Campers should dress in comfortable clothing and closed-toe shoes for indoor and outdoor exploration.</w:t>
      </w:r>
    </w:p>
    <w:p w14:paraId="29286A4B" w14:textId="77777777" w:rsidR="00640B39" w:rsidRPr="00640B39" w:rsidRDefault="00640B39" w:rsidP="00640B39">
      <w:pPr>
        <w:rPr>
          <w:rFonts w:ascii="Arial" w:hAnsi="Arial" w:cs="Arial"/>
          <w:b/>
          <w:bCs/>
          <w:sz w:val="20"/>
          <w:szCs w:val="20"/>
        </w:rPr>
      </w:pPr>
    </w:p>
    <w:p w14:paraId="04DC227E" w14:textId="77777777" w:rsidR="00640B39" w:rsidRDefault="00640B39" w:rsidP="00640B39">
      <w:pPr>
        <w:rPr>
          <w:rFonts w:ascii="Arial" w:hAnsi="Arial" w:cs="Arial"/>
          <w:b/>
          <w:bCs/>
          <w:sz w:val="20"/>
          <w:szCs w:val="20"/>
        </w:rPr>
      </w:pPr>
      <w:r>
        <w:rPr>
          <w:rFonts w:ascii="Arial" w:hAnsi="Arial" w:cs="Arial"/>
          <w:b/>
          <w:bCs/>
          <w:sz w:val="20"/>
          <w:szCs w:val="20"/>
        </w:rPr>
        <w:t>Q. Can campers bring electronics to camp?</w:t>
      </w:r>
    </w:p>
    <w:p w14:paraId="536AB0D1" w14:textId="5BD38339" w:rsidR="00970431" w:rsidRDefault="00640B39" w:rsidP="00640B39">
      <w:pPr>
        <w:rPr>
          <w:rFonts w:ascii="Arial" w:hAnsi="Arial" w:cs="Arial"/>
          <w:sz w:val="20"/>
          <w:szCs w:val="20"/>
        </w:rPr>
      </w:pPr>
      <w:r w:rsidRPr="00640B39">
        <w:rPr>
          <w:rFonts w:ascii="Arial" w:hAnsi="Arial" w:cs="Arial"/>
          <w:sz w:val="20"/>
          <w:szCs w:val="20"/>
        </w:rPr>
        <w:t xml:space="preserve">A. Campers may not bring electronics or cell phones to camp. Given the unique opportunity to unplug at </w:t>
      </w:r>
      <w:r w:rsidR="009F5B06">
        <w:rPr>
          <w:rFonts w:ascii="Arial" w:hAnsi="Arial" w:cs="Arial"/>
          <w:sz w:val="20"/>
          <w:szCs w:val="20"/>
        </w:rPr>
        <w:t>Camp Otter</w:t>
      </w:r>
      <w:r w:rsidRPr="00640B39">
        <w:rPr>
          <w:rFonts w:ascii="Arial" w:hAnsi="Arial" w:cs="Arial"/>
          <w:sz w:val="20"/>
          <w:szCs w:val="20"/>
        </w:rPr>
        <w:t>, campers enjoy face-to-face conversations, active recreation, and exploration. Our experience shows that electronics and cell phones increase feelings of homesickness, diminish the camp experience, and affect other campers in negative ways.</w:t>
      </w:r>
      <w:r w:rsidR="009F5B06">
        <w:rPr>
          <w:rFonts w:ascii="Arial" w:hAnsi="Arial" w:cs="Arial"/>
          <w:sz w:val="20"/>
          <w:szCs w:val="20"/>
        </w:rPr>
        <w:t xml:space="preserve"> Camp Otter </w:t>
      </w:r>
      <w:r w:rsidR="009F5B06" w:rsidRPr="009F5B06">
        <w:rPr>
          <w:rFonts w:ascii="Arial" w:hAnsi="Arial" w:cs="Arial"/>
          <w:sz w:val="20"/>
          <w:szCs w:val="20"/>
        </w:rPr>
        <w:t>is not responsible for any lost or stolen property.</w:t>
      </w:r>
    </w:p>
    <w:p w14:paraId="3C753FD8" w14:textId="77777777" w:rsidR="00640B39" w:rsidRPr="00640B39" w:rsidRDefault="00640B39" w:rsidP="00640B39">
      <w:pPr>
        <w:rPr>
          <w:rFonts w:ascii="Arial" w:hAnsi="Arial" w:cs="Arial"/>
          <w:sz w:val="20"/>
          <w:szCs w:val="20"/>
        </w:rPr>
      </w:pPr>
    </w:p>
    <w:p w14:paraId="0875EFA5" w14:textId="77777777" w:rsidR="008A131A" w:rsidRPr="00AF66A6" w:rsidRDefault="008A131A" w:rsidP="008A131A">
      <w:pPr>
        <w:rPr>
          <w:rFonts w:ascii="Arial" w:hAnsi="Arial" w:cs="Arial"/>
          <w:b/>
          <w:bCs/>
          <w:sz w:val="20"/>
          <w:szCs w:val="20"/>
        </w:rPr>
      </w:pPr>
      <w:r w:rsidRPr="00AF66A6">
        <w:rPr>
          <w:rFonts w:ascii="Arial" w:hAnsi="Arial" w:cs="Arial"/>
          <w:b/>
          <w:bCs/>
          <w:sz w:val="20"/>
          <w:szCs w:val="20"/>
        </w:rPr>
        <w:t xml:space="preserve">Q. </w:t>
      </w:r>
      <w:r>
        <w:rPr>
          <w:rFonts w:ascii="Arial" w:hAnsi="Arial" w:cs="Arial"/>
          <w:b/>
          <w:bCs/>
          <w:sz w:val="20"/>
          <w:szCs w:val="20"/>
        </w:rPr>
        <w:t>When does the summer camp start and end</w:t>
      </w:r>
      <w:r w:rsidRPr="00AF66A6">
        <w:rPr>
          <w:rFonts w:ascii="Arial" w:hAnsi="Arial" w:cs="Arial"/>
          <w:b/>
          <w:bCs/>
          <w:sz w:val="20"/>
          <w:szCs w:val="20"/>
        </w:rPr>
        <w:t>?</w:t>
      </w:r>
    </w:p>
    <w:p w14:paraId="2F7735C7" w14:textId="77777777" w:rsidR="008A131A" w:rsidRPr="00AF66A6" w:rsidRDefault="008A131A" w:rsidP="008A131A">
      <w:pPr>
        <w:rPr>
          <w:rFonts w:ascii="Arial" w:hAnsi="Arial" w:cs="Arial"/>
          <w:sz w:val="20"/>
          <w:szCs w:val="20"/>
        </w:rPr>
      </w:pPr>
      <w:r w:rsidRPr="00AF66A6">
        <w:rPr>
          <w:rFonts w:ascii="Arial" w:hAnsi="Arial" w:cs="Arial"/>
          <w:sz w:val="20"/>
          <w:szCs w:val="20"/>
        </w:rPr>
        <w:t xml:space="preserve">A. </w:t>
      </w:r>
      <w:r>
        <w:rPr>
          <w:rFonts w:ascii="Arial" w:hAnsi="Arial" w:cs="Arial"/>
          <w:sz w:val="20"/>
          <w:szCs w:val="20"/>
        </w:rPr>
        <w:t>For all schools except those in South Carolina, we will begin our summer programming the final Monday in May (May 30</w:t>
      </w:r>
      <w:r w:rsidRPr="00905ACE">
        <w:rPr>
          <w:rFonts w:ascii="Arial" w:hAnsi="Arial" w:cs="Arial"/>
          <w:sz w:val="20"/>
          <w:szCs w:val="20"/>
          <w:vertAlign w:val="superscript"/>
        </w:rPr>
        <w:t>th</w:t>
      </w:r>
      <w:r>
        <w:rPr>
          <w:rFonts w:ascii="Arial" w:hAnsi="Arial" w:cs="Arial"/>
          <w:sz w:val="20"/>
          <w:szCs w:val="20"/>
        </w:rPr>
        <w:t>, 2022) and end August 5</w:t>
      </w:r>
      <w:r w:rsidRPr="00DA4505">
        <w:rPr>
          <w:rFonts w:ascii="Arial" w:hAnsi="Arial" w:cs="Arial"/>
          <w:sz w:val="20"/>
          <w:szCs w:val="20"/>
          <w:vertAlign w:val="superscript"/>
        </w:rPr>
        <w:t>th</w:t>
      </w:r>
      <w:r>
        <w:rPr>
          <w:rFonts w:ascii="Arial" w:hAnsi="Arial" w:cs="Arial"/>
          <w:sz w:val="20"/>
          <w:szCs w:val="20"/>
        </w:rPr>
        <w:t>, 2022. This will allow us over 2 full months of fun filled activities, events and learning opportunities with our Camp Otter Community. For South Carolina, our summer programming begins June 6</w:t>
      </w:r>
      <w:r w:rsidRPr="00DA4505">
        <w:rPr>
          <w:rFonts w:ascii="Arial" w:hAnsi="Arial" w:cs="Arial"/>
          <w:sz w:val="20"/>
          <w:szCs w:val="20"/>
          <w:vertAlign w:val="superscript"/>
        </w:rPr>
        <w:t>th</w:t>
      </w:r>
      <w:r>
        <w:rPr>
          <w:rFonts w:ascii="Arial" w:hAnsi="Arial" w:cs="Arial"/>
          <w:sz w:val="20"/>
          <w:szCs w:val="20"/>
        </w:rPr>
        <w:t xml:space="preserve"> and ends August 12</w:t>
      </w:r>
      <w:r w:rsidRPr="00CE747C">
        <w:rPr>
          <w:rFonts w:ascii="Arial" w:hAnsi="Arial" w:cs="Arial"/>
          <w:sz w:val="20"/>
          <w:szCs w:val="20"/>
          <w:vertAlign w:val="superscript"/>
        </w:rPr>
        <w:t>th</w:t>
      </w:r>
      <w:r>
        <w:rPr>
          <w:rFonts w:ascii="Arial" w:hAnsi="Arial" w:cs="Arial"/>
          <w:sz w:val="20"/>
          <w:szCs w:val="20"/>
        </w:rPr>
        <w:t>.</w:t>
      </w:r>
    </w:p>
    <w:p w14:paraId="541F46B2" w14:textId="77777777" w:rsidR="009A2442" w:rsidRDefault="009A2442" w:rsidP="009A2442">
      <w:pPr>
        <w:rPr>
          <w:rFonts w:ascii="Arial" w:hAnsi="Arial" w:cs="Arial"/>
          <w:b/>
          <w:bCs/>
          <w:sz w:val="20"/>
          <w:szCs w:val="20"/>
        </w:rPr>
      </w:pPr>
    </w:p>
    <w:p w14:paraId="4EE80EBA" w14:textId="77777777" w:rsidR="009A2442" w:rsidRPr="00AF66A6" w:rsidRDefault="009A2442" w:rsidP="009A2442">
      <w:pPr>
        <w:rPr>
          <w:rFonts w:ascii="Arial" w:hAnsi="Arial" w:cs="Arial"/>
          <w:b/>
          <w:bCs/>
          <w:sz w:val="20"/>
          <w:szCs w:val="20"/>
        </w:rPr>
      </w:pPr>
      <w:r w:rsidRPr="00AF66A6">
        <w:rPr>
          <w:rFonts w:ascii="Arial" w:hAnsi="Arial" w:cs="Arial"/>
          <w:b/>
          <w:bCs/>
          <w:sz w:val="20"/>
          <w:szCs w:val="20"/>
        </w:rPr>
        <w:t>Q. How can I find an Otter Learning center near me?</w:t>
      </w:r>
    </w:p>
    <w:p w14:paraId="3789DD46" w14:textId="77777777" w:rsidR="009A2442" w:rsidRPr="00156A9E" w:rsidRDefault="009A2442" w:rsidP="009A2442">
      <w:pPr>
        <w:rPr>
          <w:rFonts w:ascii="Arial" w:hAnsi="Arial" w:cs="Arial"/>
          <w:sz w:val="20"/>
          <w:szCs w:val="20"/>
        </w:rPr>
      </w:pPr>
      <w:r w:rsidRPr="00156A9E">
        <w:rPr>
          <w:rFonts w:ascii="Arial" w:hAnsi="Arial" w:cs="Arial"/>
          <w:sz w:val="20"/>
          <w:szCs w:val="20"/>
        </w:rPr>
        <w:t xml:space="preserve">A. Visit the Otter Learning website </w:t>
      </w:r>
      <w:r>
        <w:rPr>
          <w:rFonts w:ascii="Arial" w:hAnsi="Arial" w:cs="Arial"/>
          <w:sz w:val="20"/>
          <w:szCs w:val="20"/>
        </w:rPr>
        <w:t>(</w:t>
      </w:r>
      <w:hyperlink r:id="rId11" w:history="1">
        <w:r w:rsidRPr="00FF6D4B">
          <w:rPr>
            <w:rStyle w:val="Hyperlink"/>
            <w:rFonts w:ascii="Arial" w:hAnsi="Arial" w:cs="Arial"/>
            <w:sz w:val="20"/>
            <w:szCs w:val="20"/>
          </w:rPr>
          <w:t>www.otterlearning.com</w:t>
        </w:r>
      </w:hyperlink>
      <w:r>
        <w:rPr>
          <w:rFonts w:ascii="Arial" w:hAnsi="Arial" w:cs="Arial"/>
          <w:sz w:val="20"/>
          <w:szCs w:val="20"/>
        </w:rPr>
        <w:t xml:space="preserve">) </w:t>
      </w:r>
      <w:r w:rsidRPr="00156A9E">
        <w:rPr>
          <w:rFonts w:ascii="Arial" w:hAnsi="Arial" w:cs="Arial"/>
          <w:sz w:val="20"/>
          <w:szCs w:val="20"/>
        </w:rPr>
        <w:t xml:space="preserve">for a list of all </w:t>
      </w:r>
      <w:r>
        <w:rPr>
          <w:rFonts w:ascii="Arial" w:hAnsi="Arial" w:cs="Arial"/>
          <w:sz w:val="20"/>
          <w:szCs w:val="20"/>
        </w:rPr>
        <w:t xml:space="preserve">our </w:t>
      </w:r>
      <w:r w:rsidRPr="00156A9E">
        <w:rPr>
          <w:rFonts w:ascii="Arial" w:hAnsi="Arial" w:cs="Arial"/>
          <w:sz w:val="20"/>
          <w:szCs w:val="20"/>
        </w:rPr>
        <w:t>schools.</w:t>
      </w:r>
    </w:p>
    <w:p w14:paraId="1ACD0A95" w14:textId="77777777" w:rsidR="009A2442" w:rsidRDefault="009A2442" w:rsidP="009A2442">
      <w:pPr>
        <w:rPr>
          <w:rFonts w:ascii="Arial" w:hAnsi="Arial" w:cs="Arial"/>
          <w:b/>
          <w:bCs/>
          <w:sz w:val="20"/>
          <w:szCs w:val="20"/>
        </w:rPr>
      </w:pPr>
    </w:p>
    <w:p w14:paraId="471BAE53" w14:textId="77777777" w:rsidR="009A2442" w:rsidRPr="00AF66A6" w:rsidRDefault="009A2442" w:rsidP="009A2442">
      <w:pPr>
        <w:rPr>
          <w:rFonts w:ascii="Arial" w:hAnsi="Arial" w:cs="Arial"/>
          <w:b/>
          <w:bCs/>
          <w:sz w:val="20"/>
          <w:szCs w:val="20"/>
        </w:rPr>
      </w:pPr>
      <w:r w:rsidRPr="00AF66A6">
        <w:rPr>
          <w:rFonts w:ascii="Arial" w:hAnsi="Arial" w:cs="Arial"/>
          <w:b/>
          <w:bCs/>
          <w:sz w:val="20"/>
          <w:szCs w:val="20"/>
        </w:rPr>
        <w:t>Q. Where can I find the enrollment forms?</w:t>
      </w:r>
    </w:p>
    <w:p w14:paraId="0BFB88D6" w14:textId="77777777" w:rsidR="009A2442" w:rsidRPr="00AF66A6" w:rsidRDefault="009A2442" w:rsidP="009A2442">
      <w:pPr>
        <w:rPr>
          <w:rFonts w:ascii="Arial" w:hAnsi="Arial" w:cs="Arial"/>
          <w:sz w:val="20"/>
          <w:szCs w:val="20"/>
        </w:rPr>
      </w:pPr>
      <w:r w:rsidRPr="00AF66A6">
        <w:rPr>
          <w:rFonts w:ascii="Arial" w:hAnsi="Arial" w:cs="Arial"/>
          <w:sz w:val="20"/>
          <w:szCs w:val="20"/>
        </w:rPr>
        <w:t>A. Please visit the enrollment section of the school website you are interested in joining to download all the necessary forms. Any additional school specific forms can be provided by the Director upon enrollment.</w:t>
      </w:r>
    </w:p>
    <w:p w14:paraId="4E0004FD" w14:textId="77777777" w:rsidR="009A2442" w:rsidRDefault="009A2442" w:rsidP="009A2442">
      <w:pPr>
        <w:rPr>
          <w:rFonts w:ascii="Arial" w:hAnsi="Arial" w:cs="Arial"/>
          <w:b/>
          <w:bCs/>
          <w:sz w:val="20"/>
          <w:szCs w:val="20"/>
        </w:rPr>
      </w:pPr>
    </w:p>
    <w:p w14:paraId="71CC43BC" w14:textId="77777777" w:rsidR="009A2442" w:rsidRPr="00AF66A6" w:rsidRDefault="009A2442" w:rsidP="009A2442">
      <w:pPr>
        <w:rPr>
          <w:rFonts w:ascii="Arial" w:hAnsi="Arial" w:cs="Arial"/>
          <w:b/>
          <w:bCs/>
          <w:sz w:val="20"/>
          <w:szCs w:val="20"/>
        </w:rPr>
      </w:pPr>
      <w:r w:rsidRPr="00AF66A6">
        <w:rPr>
          <w:rFonts w:ascii="Arial" w:hAnsi="Arial" w:cs="Arial"/>
          <w:b/>
          <w:bCs/>
          <w:sz w:val="20"/>
          <w:szCs w:val="20"/>
        </w:rPr>
        <w:t xml:space="preserve">Q. Can I enroll my child in </w:t>
      </w:r>
      <w:r>
        <w:rPr>
          <w:rFonts w:ascii="Arial" w:hAnsi="Arial" w:cs="Arial"/>
          <w:b/>
          <w:bCs/>
          <w:sz w:val="20"/>
          <w:szCs w:val="20"/>
        </w:rPr>
        <w:t xml:space="preserve">Camp Otter </w:t>
      </w:r>
      <w:r w:rsidRPr="00AF66A6">
        <w:rPr>
          <w:rFonts w:ascii="Arial" w:hAnsi="Arial" w:cs="Arial"/>
          <w:b/>
          <w:bCs/>
          <w:sz w:val="20"/>
          <w:szCs w:val="20"/>
        </w:rPr>
        <w:t>at any time?</w:t>
      </w:r>
    </w:p>
    <w:p w14:paraId="444F7DBB" w14:textId="77777777" w:rsidR="009A2442" w:rsidRPr="00AF66A6" w:rsidRDefault="009A2442" w:rsidP="009A2442">
      <w:pPr>
        <w:rPr>
          <w:rFonts w:ascii="Arial" w:hAnsi="Arial" w:cs="Arial"/>
          <w:sz w:val="20"/>
          <w:szCs w:val="20"/>
        </w:rPr>
      </w:pPr>
      <w:r w:rsidRPr="00AF66A6">
        <w:rPr>
          <w:rFonts w:ascii="Arial" w:hAnsi="Arial" w:cs="Arial"/>
          <w:sz w:val="20"/>
          <w:szCs w:val="20"/>
        </w:rPr>
        <w:t xml:space="preserve">A. Yes. </w:t>
      </w:r>
      <w:r>
        <w:rPr>
          <w:rFonts w:ascii="Arial" w:hAnsi="Arial" w:cs="Arial"/>
          <w:sz w:val="20"/>
          <w:szCs w:val="20"/>
        </w:rPr>
        <w:t xml:space="preserve">We strongly believe in inclusion for all families. That said, </w:t>
      </w:r>
      <w:proofErr w:type="gramStart"/>
      <w:r>
        <w:rPr>
          <w:rFonts w:ascii="Arial" w:hAnsi="Arial" w:cs="Arial"/>
          <w:sz w:val="20"/>
          <w:szCs w:val="20"/>
        </w:rPr>
        <w:t>all of</w:t>
      </w:r>
      <w:proofErr w:type="gramEnd"/>
      <w:r>
        <w:rPr>
          <w:rFonts w:ascii="Arial" w:hAnsi="Arial" w:cs="Arial"/>
          <w:sz w:val="20"/>
          <w:szCs w:val="20"/>
        </w:rPr>
        <w:t xml:space="preserve"> our break and summer programming is subject to strict capacity limitations and often fills up before and of the programming or camps begin so we encourage families to inquire and enroll before the start date.</w:t>
      </w:r>
    </w:p>
    <w:p w14:paraId="40BFA994" w14:textId="77777777" w:rsidR="009A2442" w:rsidRDefault="009A2442" w:rsidP="009A2442">
      <w:pPr>
        <w:rPr>
          <w:rFonts w:ascii="Arial" w:hAnsi="Arial" w:cs="Arial"/>
          <w:b/>
          <w:bCs/>
          <w:sz w:val="20"/>
          <w:szCs w:val="20"/>
        </w:rPr>
      </w:pPr>
    </w:p>
    <w:p w14:paraId="13D96710" w14:textId="77777777" w:rsidR="009A2442" w:rsidRPr="00AF66A6" w:rsidRDefault="009A2442" w:rsidP="009A2442">
      <w:pPr>
        <w:rPr>
          <w:rFonts w:ascii="Arial" w:hAnsi="Arial" w:cs="Arial"/>
          <w:b/>
          <w:bCs/>
          <w:sz w:val="20"/>
          <w:szCs w:val="20"/>
        </w:rPr>
      </w:pPr>
      <w:r w:rsidRPr="00AF66A6">
        <w:rPr>
          <w:rFonts w:ascii="Arial" w:hAnsi="Arial" w:cs="Arial"/>
          <w:b/>
          <w:bCs/>
          <w:sz w:val="20"/>
          <w:szCs w:val="20"/>
        </w:rPr>
        <w:t>Q. I was not able to enroll my child at my preferred location because there was no space available. Can I be put on a waiting list?</w:t>
      </w:r>
    </w:p>
    <w:p w14:paraId="1653918E" w14:textId="77777777" w:rsidR="009A2442" w:rsidRPr="009974A4" w:rsidRDefault="009A2442" w:rsidP="009A2442">
      <w:pPr>
        <w:rPr>
          <w:rFonts w:ascii="Arial" w:hAnsi="Arial" w:cs="Arial"/>
          <w:sz w:val="20"/>
          <w:szCs w:val="20"/>
        </w:rPr>
      </w:pPr>
      <w:r w:rsidRPr="009974A4">
        <w:rPr>
          <w:rFonts w:ascii="Arial" w:hAnsi="Arial" w:cs="Arial"/>
          <w:sz w:val="20"/>
          <w:szCs w:val="20"/>
        </w:rPr>
        <w:t>A. Yes. To place your child's name on the waiting list simply contact the center director and provide them with your child's information. In the meantime, they can assist you in finding available space in one of the other convenient Otter Learning locations until space becomes available for you to transfer to your preferred location.</w:t>
      </w:r>
    </w:p>
    <w:p w14:paraId="6B436D81" w14:textId="77777777" w:rsidR="00ED297A" w:rsidRDefault="00ED297A" w:rsidP="00ED297A">
      <w:pPr>
        <w:rPr>
          <w:rFonts w:ascii="Arial" w:hAnsi="Arial" w:cs="Arial"/>
          <w:sz w:val="20"/>
          <w:szCs w:val="20"/>
        </w:rPr>
      </w:pPr>
    </w:p>
    <w:p w14:paraId="14CCE1C8" w14:textId="010E9E56" w:rsidR="00ED297A" w:rsidRPr="00AF66A6" w:rsidRDefault="00ED297A" w:rsidP="00ED297A">
      <w:pPr>
        <w:rPr>
          <w:rFonts w:ascii="Arial" w:hAnsi="Arial" w:cs="Arial"/>
          <w:b/>
          <w:bCs/>
          <w:sz w:val="20"/>
          <w:szCs w:val="20"/>
        </w:rPr>
      </w:pPr>
      <w:r w:rsidRPr="00AF66A6">
        <w:rPr>
          <w:rFonts w:ascii="Arial" w:hAnsi="Arial" w:cs="Arial"/>
          <w:b/>
          <w:bCs/>
          <w:sz w:val="20"/>
          <w:szCs w:val="20"/>
        </w:rPr>
        <w:t xml:space="preserve">Q. </w:t>
      </w:r>
      <w:r>
        <w:rPr>
          <w:rFonts w:ascii="Arial" w:hAnsi="Arial" w:cs="Arial"/>
          <w:b/>
          <w:bCs/>
          <w:sz w:val="20"/>
          <w:szCs w:val="20"/>
        </w:rPr>
        <w:t>When can I drop of my child at Camp Otter?</w:t>
      </w:r>
    </w:p>
    <w:p w14:paraId="12FE6923" w14:textId="34B848A7" w:rsidR="00ED297A" w:rsidRPr="00F14213" w:rsidRDefault="00ED297A" w:rsidP="00ED297A">
      <w:pPr>
        <w:rPr>
          <w:rFonts w:ascii="Arial" w:hAnsi="Arial" w:cs="Arial"/>
          <w:sz w:val="20"/>
          <w:szCs w:val="20"/>
        </w:rPr>
      </w:pPr>
      <w:r w:rsidRPr="00AF66A6">
        <w:rPr>
          <w:rFonts w:ascii="Arial" w:hAnsi="Arial" w:cs="Arial"/>
          <w:sz w:val="20"/>
          <w:szCs w:val="20"/>
        </w:rPr>
        <w:t xml:space="preserve">A. </w:t>
      </w:r>
      <w:r w:rsidR="006A104A">
        <w:rPr>
          <w:rFonts w:ascii="Arial" w:hAnsi="Arial" w:cs="Arial"/>
          <w:sz w:val="20"/>
          <w:szCs w:val="20"/>
        </w:rPr>
        <w:t>We are happy to welcome your child at our facility as soon as our doors open every day</w:t>
      </w:r>
      <w:r w:rsidRPr="00F14213">
        <w:rPr>
          <w:rFonts w:ascii="Arial" w:hAnsi="Arial" w:cs="Arial"/>
          <w:sz w:val="20"/>
          <w:szCs w:val="20"/>
        </w:rPr>
        <w:t>.</w:t>
      </w:r>
      <w:r w:rsidR="006A104A">
        <w:rPr>
          <w:rFonts w:ascii="Arial" w:hAnsi="Arial" w:cs="Arial"/>
          <w:sz w:val="20"/>
          <w:szCs w:val="20"/>
        </w:rPr>
        <w:t xml:space="preserve"> Camp programming and field trips likely will not start or depart until a bit later in the morning, but there will be ample fun filled and engaging activities for children throughout the entirety of the day!</w:t>
      </w:r>
    </w:p>
    <w:p w14:paraId="4AE2FC27" w14:textId="77777777" w:rsidR="009A2442" w:rsidRDefault="009A2442" w:rsidP="009A2442">
      <w:pPr>
        <w:rPr>
          <w:rFonts w:ascii="Arial" w:hAnsi="Arial" w:cs="Arial"/>
          <w:b/>
          <w:bCs/>
          <w:sz w:val="20"/>
          <w:szCs w:val="20"/>
        </w:rPr>
      </w:pPr>
    </w:p>
    <w:p w14:paraId="00F0371E" w14:textId="77777777" w:rsidR="009A2442" w:rsidRPr="00AF66A6" w:rsidRDefault="009A2442" w:rsidP="009A2442">
      <w:pPr>
        <w:rPr>
          <w:rFonts w:ascii="Arial" w:hAnsi="Arial" w:cs="Arial"/>
          <w:b/>
          <w:bCs/>
          <w:sz w:val="20"/>
          <w:szCs w:val="20"/>
        </w:rPr>
      </w:pPr>
      <w:r w:rsidRPr="00AF66A6">
        <w:rPr>
          <w:rFonts w:ascii="Arial" w:hAnsi="Arial" w:cs="Arial"/>
          <w:b/>
          <w:bCs/>
          <w:sz w:val="20"/>
          <w:szCs w:val="20"/>
        </w:rPr>
        <w:t xml:space="preserve">Q. Is there a minimum or maximum number of days per week my child can attend </w:t>
      </w:r>
      <w:r>
        <w:rPr>
          <w:rFonts w:ascii="Arial" w:hAnsi="Arial" w:cs="Arial"/>
          <w:b/>
          <w:bCs/>
          <w:sz w:val="20"/>
          <w:szCs w:val="20"/>
        </w:rPr>
        <w:t>a Camp Otter program</w:t>
      </w:r>
      <w:r w:rsidRPr="00AF66A6">
        <w:rPr>
          <w:rFonts w:ascii="Arial" w:hAnsi="Arial" w:cs="Arial"/>
          <w:b/>
          <w:bCs/>
          <w:sz w:val="20"/>
          <w:szCs w:val="20"/>
        </w:rPr>
        <w:t>?</w:t>
      </w:r>
    </w:p>
    <w:p w14:paraId="1A7F304D" w14:textId="77777777" w:rsidR="009A2442" w:rsidRPr="00350034" w:rsidRDefault="009A2442" w:rsidP="009A2442">
      <w:pPr>
        <w:rPr>
          <w:rFonts w:ascii="Arial" w:hAnsi="Arial" w:cs="Arial"/>
          <w:sz w:val="20"/>
          <w:szCs w:val="20"/>
        </w:rPr>
      </w:pPr>
      <w:r w:rsidRPr="00350034">
        <w:rPr>
          <w:rFonts w:ascii="Arial" w:hAnsi="Arial" w:cs="Arial"/>
          <w:sz w:val="20"/>
          <w:szCs w:val="20"/>
        </w:rPr>
        <w:lastRenderedPageBreak/>
        <w:t xml:space="preserve">A. </w:t>
      </w:r>
      <w:proofErr w:type="gramStart"/>
      <w:r w:rsidRPr="00350034">
        <w:rPr>
          <w:rFonts w:ascii="Arial" w:hAnsi="Arial" w:cs="Arial"/>
          <w:sz w:val="20"/>
          <w:szCs w:val="20"/>
        </w:rPr>
        <w:t>At the moment</w:t>
      </w:r>
      <w:proofErr w:type="gramEnd"/>
      <w:r w:rsidRPr="00350034">
        <w:rPr>
          <w:rFonts w:ascii="Arial" w:hAnsi="Arial" w:cs="Arial"/>
          <w:sz w:val="20"/>
          <w:szCs w:val="20"/>
        </w:rPr>
        <w:t xml:space="preserve">, we are requiring that all families enroll for a minimum of one full week. The reason we do not offer drop-in </w:t>
      </w:r>
      <w:r>
        <w:rPr>
          <w:rFonts w:ascii="Arial" w:hAnsi="Arial" w:cs="Arial"/>
          <w:sz w:val="20"/>
          <w:szCs w:val="20"/>
        </w:rPr>
        <w:t xml:space="preserve">or part-time </w:t>
      </w:r>
      <w:r w:rsidRPr="00350034">
        <w:rPr>
          <w:rFonts w:ascii="Arial" w:hAnsi="Arial" w:cs="Arial"/>
          <w:sz w:val="20"/>
          <w:szCs w:val="20"/>
        </w:rPr>
        <w:t xml:space="preserve">care </w:t>
      </w:r>
      <w:r>
        <w:rPr>
          <w:rFonts w:ascii="Arial" w:hAnsi="Arial" w:cs="Arial"/>
          <w:sz w:val="20"/>
          <w:szCs w:val="20"/>
        </w:rPr>
        <w:t xml:space="preserve">for Camp Otter programming is </w:t>
      </w:r>
      <w:r w:rsidRPr="00350034">
        <w:rPr>
          <w:rFonts w:ascii="Arial" w:hAnsi="Arial" w:cs="Arial"/>
          <w:sz w:val="20"/>
          <w:szCs w:val="20"/>
        </w:rPr>
        <w:t xml:space="preserve">due to </w:t>
      </w:r>
      <w:r>
        <w:rPr>
          <w:rFonts w:ascii="Arial" w:hAnsi="Arial" w:cs="Arial"/>
          <w:sz w:val="20"/>
          <w:szCs w:val="20"/>
        </w:rPr>
        <w:t xml:space="preserve">event and field trip planning as well as </w:t>
      </w:r>
      <w:r w:rsidRPr="00350034">
        <w:rPr>
          <w:rFonts w:ascii="Arial" w:hAnsi="Arial" w:cs="Arial"/>
          <w:sz w:val="20"/>
          <w:szCs w:val="20"/>
        </w:rPr>
        <w:t xml:space="preserve">the amount of time we spend to appropriately staff the </w:t>
      </w:r>
      <w:r>
        <w:rPr>
          <w:rFonts w:ascii="Arial" w:hAnsi="Arial" w:cs="Arial"/>
          <w:sz w:val="20"/>
          <w:szCs w:val="20"/>
        </w:rPr>
        <w:t xml:space="preserve">camp programs. </w:t>
      </w:r>
      <w:r w:rsidRPr="00350034">
        <w:rPr>
          <w:rFonts w:ascii="Arial" w:hAnsi="Arial" w:cs="Arial"/>
          <w:sz w:val="20"/>
          <w:szCs w:val="20"/>
        </w:rPr>
        <w:t xml:space="preserve">To the extent we have availability, </w:t>
      </w:r>
      <w:r>
        <w:rPr>
          <w:rFonts w:ascii="Arial" w:hAnsi="Arial" w:cs="Arial"/>
          <w:sz w:val="20"/>
          <w:szCs w:val="20"/>
        </w:rPr>
        <w:t xml:space="preserve">part-time </w:t>
      </w:r>
      <w:r w:rsidRPr="00350034">
        <w:rPr>
          <w:rFonts w:ascii="Arial" w:hAnsi="Arial" w:cs="Arial"/>
          <w:sz w:val="20"/>
          <w:szCs w:val="20"/>
        </w:rPr>
        <w:t>care may be available.</w:t>
      </w:r>
    </w:p>
    <w:p w14:paraId="1CC067C9" w14:textId="77777777" w:rsidR="009F0FCF" w:rsidRDefault="009F0FCF" w:rsidP="009F0FCF">
      <w:pPr>
        <w:rPr>
          <w:rFonts w:ascii="Arial" w:hAnsi="Arial" w:cs="Arial"/>
          <w:b/>
          <w:bCs/>
          <w:sz w:val="20"/>
          <w:szCs w:val="20"/>
        </w:rPr>
      </w:pPr>
    </w:p>
    <w:p w14:paraId="0E26E023" w14:textId="549C377B" w:rsidR="00DA6CF4" w:rsidRPr="00DA6CF4" w:rsidRDefault="00DA6CF4" w:rsidP="00DA6CF4">
      <w:pPr>
        <w:rPr>
          <w:rFonts w:ascii="Arial" w:hAnsi="Arial" w:cs="Arial"/>
          <w:b/>
          <w:bCs/>
          <w:sz w:val="20"/>
          <w:szCs w:val="20"/>
        </w:rPr>
      </w:pPr>
      <w:r>
        <w:rPr>
          <w:rFonts w:ascii="Arial" w:hAnsi="Arial" w:cs="Arial"/>
          <w:b/>
          <w:bCs/>
          <w:sz w:val="20"/>
          <w:szCs w:val="20"/>
        </w:rPr>
        <w:t>Q. Who are your staff members?</w:t>
      </w:r>
    </w:p>
    <w:p w14:paraId="047162FA" w14:textId="245957FE" w:rsidR="00DA6CF4" w:rsidRPr="00DA6CF4" w:rsidRDefault="00DA6CF4" w:rsidP="00DA6CF4">
      <w:pPr>
        <w:rPr>
          <w:rFonts w:ascii="Arial" w:hAnsi="Arial" w:cs="Arial"/>
          <w:sz w:val="20"/>
          <w:szCs w:val="20"/>
        </w:rPr>
      </w:pPr>
      <w:r>
        <w:rPr>
          <w:rFonts w:ascii="Arial" w:hAnsi="Arial" w:cs="Arial"/>
          <w:sz w:val="20"/>
          <w:szCs w:val="20"/>
        </w:rPr>
        <w:t xml:space="preserve">A. </w:t>
      </w:r>
      <w:r w:rsidRPr="00DA6CF4">
        <w:rPr>
          <w:rFonts w:ascii="Arial" w:hAnsi="Arial" w:cs="Arial"/>
          <w:sz w:val="20"/>
          <w:szCs w:val="20"/>
        </w:rPr>
        <w:t xml:space="preserve">Our </w:t>
      </w:r>
      <w:r>
        <w:rPr>
          <w:rFonts w:ascii="Arial" w:hAnsi="Arial" w:cs="Arial"/>
          <w:sz w:val="20"/>
          <w:szCs w:val="20"/>
        </w:rPr>
        <w:t xml:space="preserve">amazing and </w:t>
      </w:r>
      <w:r w:rsidRPr="00DA6CF4">
        <w:rPr>
          <w:rFonts w:ascii="Arial" w:hAnsi="Arial" w:cs="Arial"/>
          <w:sz w:val="20"/>
          <w:szCs w:val="20"/>
        </w:rPr>
        <w:t xml:space="preserve">professional directors recruit caring and mature staff members based on their character and proven ability to work with youth. </w:t>
      </w:r>
      <w:r w:rsidR="009F5B06" w:rsidRPr="00DA6CF4">
        <w:rPr>
          <w:rFonts w:ascii="Arial" w:hAnsi="Arial" w:cs="Arial"/>
          <w:sz w:val="20"/>
          <w:szCs w:val="20"/>
        </w:rPr>
        <w:t>Most of</w:t>
      </w:r>
      <w:r w:rsidRPr="00DA6CF4">
        <w:rPr>
          <w:rFonts w:ascii="Arial" w:hAnsi="Arial" w:cs="Arial"/>
          <w:sz w:val="20"/>
          <w:szCs w:val="20"/>
        </w:rPr>
        <w:t xml:space="preserve"> our staff members </w:t>
      </w:r>
      <w:r>
        <w:rPr>
          <w:rFonts w:ascii="Arial" w:hAnsi="Arial" w:cs="Arial"/>
          <w:sz w:val="20"/>
          <w:szCs w:val="20"/>
        </w:rPr>
        <w:t xml:space="preserve">have been with Otter Learning as an organization for </w:t>
      </w:r>
      <w:r w:rsidR="008A131A">
        <w:rPr>
          <w:rFonts w:ascii="Arial" w:hAnsi="Arial" w:cs="Arial"/>
          <w:sz w:val="20"/>
          <w:szCs w:val="20"/>
        </w:rPr>
        <w:t>some time and are part of our continuation and leadership programming.</w:t>
      </w:r>
    </w:p>
    <w:p w14:paraId="0CEED682" w14:textId="77777777" w:rsidR="00DA6CF4" w:rsidRPr="00DA6CF4" w:rsidRDefault="00DA6CF4" w:rsidP="00DA6CF4">
      <w:pPr>
        <w:rPr>
          <w:rFonts w:ascii="Arial" w:hAnsi="Arial" w:cs="Arial"/>
          <w:b/>
          <w:bCs/>
          <w:sz w:val="20"/>
          <w:szCs w:val="20"/>
        </w:rPr>
      </w:pPr>
    </w:p>
    <w:p w14:paraId="44A7E1BF" w14:textId="77777777" w:rsidR="008A131A" w:rsidRDefault="008A131A" w:rsidP="00DA6CF4">
      <w:pPr>
        <w:rPr>
          <w:rFonts w:ascii="Arial" w:hAnsi="Arial" w:cs="Arial"/>
          <w:b/>
          <w:bCs/>
          <w:sz w:val="20"/>
          <w:szCs w:val="20"/>
        </w:rPr>
      </w:pPr>
      <w:r>
        <w:rPr>
          <w:rFonts w:ascii="Arial" w:hAnsi="Arial" w:cs="Arial"/>
          <w:b/>
          <w:bCs/>
          <w:sz w:val="20"/>
          <w:szCs w:val="20"/>
        </w:rPr>
        <w:t>Q. Do you background check your staff?</w:t>
      </w:r>
    </w:p>
    <w:p w14:paraId="4E7A9B9A" w14:textId="65AEBE21" w:rsidR="00DA6CF4" w:rsidRPr="008A131A" w:rsidRDefault="008A131A" w:rsidP="00DA6CF4">
      <w:pPr>
        <w:rPr>
          <w:rFonts w:ascii="Arial" w:hAnsi="Arial" w:cs="Arial"/>
          <w:sz w:val="20"/>
          <w:szCs w:val="20"/>
        </w:rPr>
      </w:pPr>
      <w:r w:rsidRPr="008A131A">
        <w:rPr>
          <w:rFonts w:ascii="Arial" w:hAnsi="Arial" w:cs="Arial"/>
          <w:sz w:val="20"/>
          <w:szCs w:val="20"/>
        </w:rPr>
        <w:t xml:space="preserve">A. </w:t>
      </w:r>
      <w:r w:rsidR="00DA6CF4" w:rsidRPr="008A131A">
        <w:rPr>
          <w:rFonts w:ascii="Arial" w:hAnsi="Arial" w:cs="Arial"/>
          <w:sz w:val="20"/>
          <w:szCs w:val="20"/>
        </w:rPr>
        <w:t xml:space="preserve">Yes. </w:t>
      </w:r>
      <w:proofErr w:type="gramStart"/>
      <w:r w:rsidR="00DA6CF4" w:rsidRPr="008A131A">
        <w:rPr>
          <w:rFonts w:ascii="Arial" w:hAnsi="Arial" w:cs="Arial"/>
          <w:sz w:val="20"/>
          <w:szCs w:val="20"/>
        </w:rPr>
        <w:t>All of</w:t>
      </w:r>
      <w:proofErr w:type="gramEnd"/>
      <w:r w:rsidR="00DA6CF4" w:rsidRPr="008A131A">
        <w:rPr>
          <w:rFonts w:ascii="Arial" w:hAnsi="Arial" w:cs="Arial"/>
          <w:sz w:val="20"/>
          <w:szCs w:val="20"/>
        </w:rPr>
        <w:t xml:space="preserve"> our staff members pass rigorous applications, interviews, reference checks, and criminal background checks before </w:t>
      </w:r>
      <w:r>
        <w:rPr>
          <w:rFonts w:ascii="Arial" w:hAnsi="Arial" w:cs="Arial"/>
          <w:sz w:val="20"/>
          <w:szCs w:val="20"/>
        </w:rPr>
        <w:t>starting work at Camp Otter and Otter Learning</w:t>
      </w:r>
      <w:r w:rsidR="00DA6CF4" w:rsidRPr="008A131A">
        <w:rPr>
          <w:rFonts w:ascii="Arial" w:hAnsi="Arial" w:cs="Arial"/>
          <w:sz w:val="20"/>
          <w:szCs w:val="20"/>
        </w:rPr>
        <w:t>.</w:t>
      </w:r>
    </w:p>
    <w:p w14:paraId="2AB1D3EF" w14:textId="77777777" w:rsidR="009A2442" w:rsidRDefault="009A2442" w:rsidP="009A2442">
      <w:pPr>
        <w:rPr>
          <w:rFonts w:ascii="Arial" w:hAnsi="Arial" w:cs="Arial"/>
          <w:sz w:val="20"/>
          <w:szCs w:val="20"/>
        </w:rPr>
      </w:pPr>
    </w:p>
    <w:p w14:paraId="031C4F45" w14:textId="0E0A55F5" w:rsidR="009A2442" w:rsidRPr="00AF66A6" w:rsidRDefault="009A2442" w:rsidP="009A2442">
      <w:pPr>
        <w:rPr>
          <w:rFonts w:ascii="Arial" w:hAnsi="Arial" w:cs="Arial"/>
          <w:b/>
          <w:bCs/>
          <w:sz w:val="20"/>
          <w:szCs w:val="20"/>
        </w:rPr>
      </w:pPr>
      <w:r w:rsidRPr="00AF66A6">
        <w:rPr>
          <w:rFonts w:ascii="Arial" w:hAnsi="Arial" w:cs="Arial"/>
          <w:b/>
          <w:bCs/>
          <w:sz w:val="20"/>
          <w:szCs w:val="20"/>
        </w:rPr>
        <w:t xml:space="preserve">Q. </w:t>
      </w:r>
      <w:r>
        <w:rPr>
          <w:rFonts w:ascii="Arial" w:hAnsi="Arial" w:cs="Arial"/>
          <w:b/>
          <w:bCs/>
          <w:sz w:val="20"/>
          <w:szCs w:val="20"/>
        </w:rPr>
        <w:t xml:space="preserve">Will food / meals be </w:t>
      </w:r>
      <w:r w:rsidR="004354D8">
        <w:rPr>
          <w:rFonts w:ascii="Arial" w:hAnsi="Arial" w:cs="Arial"/>
          <w:b/>
          <w:bCs/>
          <w:sz w:val="20"/>
          <w:szCs w:val="20"/>
        </w:rPr>
        <w:t xml:space="preserve">allowed and </w:t>
      </w:r>
      <w:r>
        <w:rPr>
          <w:rFonts w:ascii="Arial" w:hAnsi="Arial" w:cs="Arial"/>
          <w:b/>
          <w:bCs/>
          <w:sz w:val="20"/>
          <w:szCs w:val="20"/>
        </w:rPr>
        <w:t>offered at Camp Otter?</w:t>
      </w:r>
    </w:p>
    <w:p w14:paraId="7019BC91" w14:textId="77777777" w:rsidR="009A2442" w:rsidRPr="00F14213" w:rsidRDefault="009A2442" w:rsidP="009A2442">
      <w:pPr>
        <w:rPr>
          <w:rFonts w:ascii="Arial" w:hAnsi="Arial" w:cs="Arial"/>
          <w:sz w:val="20"/>
          <w:szCs w:val="20"/>
        </w:rPr>
      </w:pPr>
      <w:r w:rsidRPr="00AF66A6">
        <w:rPr>
          <w:rFonts w:ascii="Arial" w:hAnsi="Arial" w:cs="Arial"/>
          <w:sz w:val="20"/>
          <w:szCs w:val="20"/>
        </w:rPr>
        <w:t xml:space="preserve">A. </w:t>
      </w:r>
      <w:r>
        <w:rPr>
          <w:rFonts w:ascii="Arial" w:hAnsi="Arial" w:cs="Arial"/>
          <w:sz w:val="20"/>
          <w:szCs w:val="20"/>
        </w:rPr>
        <w:t>Yes, at all Camp Otter locations other than those located in South Carolina, there will be a m</w:t>
      </w:r>
      <w:r w:rsidRPr="00F14213">
        <w:rPr>
          <w:rFonts w:ascii="Arial" w:hAnsi="Arial" w:cs="Arial"/>
          <w:sz w:val="20"/>
          <w:szCs w:val="20"/>
        </w:rPr>
        <w:t>orning snack, lunch and afternoon snack offered every day</w:t>
      </w:r>
      <w:r>
        <w:rPr>
          <w:rFonts w:ascii="Arial" w:hAnsi="Arial" w:cs="Arial"/>
          <w:sz w:val="20"/>
          <w:szCs w:val="20"/>
        </w:rPr>
        <w:t xml:space="preserve">. These meals will </w:t>
      </w:r>
      <w:r w:rsidRPr="00F14213">
        <w:rPr>
          <w:rFonts w:ascii="Arial" w:hAnsi="Arial" w:cs="Arial"/>
          <w:sz w:val="20"/>
          <w:szCs w:val="20"/>
        </w:rPr>
        <w:t>include</w:t>
      </w:r>
      <w:r>
        <w:rPr>
          <w:rFonts w:ascii="Arial" w:hAnsi="Arial" w:cs="Arial"/>
          <w:sz w:val="20"/>
          <w:szCs w:val="20"/>
        </w:rPr>
        <w:t xml:space="preserve"> a</w:t>
      </w:r>
      <w:r w:rsidRPr="00F14213">
        <w:rPr>
          <w:rFonts w:ascii="Arial" w:hAnsi="Arial" w:cs="Arial"/>
          <w:sz w:val="20"/>
          <w:szCs w:val="20"/>
        </w:rPr>
        <w:t xml:space="preserve"> fruit, vegetable, whole grain, and protein options. </w:t>
      </w:r>
      <w:r>
        <w:rPr>
          <w:rFonts w:ascii="Arial" w:hAnsi="Arial" w:cs="Arial"/>
          <w:sz w:val="20"/>
          <w:szCs w:val="20"/>
        </w:rPr>
        <w:t xml:space="preserve">In South Carolina, we are unfortunately only able to offer afternoon snack due to licensing regulation. </w:t>
      </w:r>
      <w:r w:rsidRPr="00F14213">
        <w:rPr>
          <w:rFonts w:ascii="Arial" w:hAnsi="Arial" w:cs="Arial"/>
          <w:sz w:val="20"/>
          <w:szCs w:val="20"/>
        </w:rPr>
        <w:t>Please discuss with the school director if you have any questions</w:t>
      </w:r>
      <w:r>
        <w:rPr>
          <w:rFonts w:ascii="Arial" w:hAnsi="Arial" w:cs="Arial"/>
          <w:sz w:val="20"/>
          <w:szCs w:val="20"/>
        </w:rPr>
        <w:t xml:space="preserve"> or dietary concerns for your child</w:t>
      </w:r>
      <w:r w:rsidRPr="00F14213">
        <w:rPr>
          <w:rFonts w:ascii="Arial" w:hAnsi="Arial" w:cs="Arial"/>
          <w:sz w:val="20"/>
          <w:szCs w:val="20"/>
        </w:rPr>
        <w:t>.</w:t>
      </w:r>
    </w:p>
    <w:p w14:paraId="190CE70A" w14:textId="77777777" w:rsidR="00350034" w:rsidRDefault="00350034" w:rsidP="00AF66A6">
      <w:pPr>
        <w:rPr>
          <w:rFonts w:ascii="Arial" w:hAnsi="Arial" w:cs="Arial"/>
          <w:b/>
          <w:bCs/>
          <w:sz w:val="20"/>
          <w:szCs w:val="20"/>
        </w:rPr>
      </w:pPr>
    </w:p>
    <w:p w14:paraId="5E7787C3" w14:textId="31803056" w:rsidR="00AF66A6" w:rsidRPr="00AF66A6" w:rsidRDefault="00AF66A6" w:rsidP="00AF66A6">
      <w:pPr>
        <w:rPr>
          <w:rFonts w:ascii="Arial" w:hAnsi="Arial" w:cs="Arial"/>
          <w:b/>
          <w:bCs/>
          <w:sz w:val="20"/>
          <w:szCs w:val="20"/>
        </w:rPr>
      </w:pPr>
      <w:r w:rsidRPr="00AF66A6">
        <w:rPr>
          <w:rFonts w:ascii="Arial" w:hAnsi="Arial" w:cs="Arial"/>
          <w:b/>
          <w:bCs/>
          <w:sz w:val="20"/>
          <w:szCs w:val="20"/>
        </w:rPr>
        <w:t xml:space="preserve">Q. Does the </w:t>
      </w:r>
      <w:r w:rsidR="00CE747C">
        <w:rPr>
          <w:rFonts w:ascii="Arial" w:hAnsi="Arial" w:cs="Arial"/>
          <w:b/>
          <w:bCs/>
          <w:sz w:val="20"/>
          <w:szCs w:val="20"/>
        </w:rPr>
        <w:t xml:space="preserve">camp / </w:t>
      </w:r>
      <w:r w:rsidRPr="00AF66A6">
        <w:rPr>
          <w:rFonts w:ascii="Arial" w:hAnsi="Arial" w:cs="Arial"/>
          <w:b/>
          <w:bCs/>
          <w:sz w:val="20"/>
          <w:szCs w:val="20"/>
        </w:rPr>
        <w:t xml:space="preserve">school </w:t>
      </w:r>
      <w:r w:rsidR="00CE747C">
        <w:rPr>
          <w:rFonts w:ascii="Arial" w:hAnsi="Arial" w:cs="Arial"/>
          <w:b/>
          <w:bCs/>
          <w:sz w:val="20"/>
          <w:szCs w:val="20"/>
        </w:rPr>
        <w:t xml:space="preserve">have activities, lessons and / or </w:t>
      </w:r>
      <w:r w:rsidRPr="00AF66A6">
        <w:rPr>
          <w:rFonts w:ascii="Arial" w:hAnsi="Arial" w:cs="Arial"/>
          <w:b/>
          <w:bCs/>
          <w:sz w:val="20"/>
          <w:szCs w:val="20"/>
        </w:rPr>
        <w:t>a curriculum?</w:t>
      </w:r>
    </w:p>
    <w:p w14:paraId="2AA02A91" w14:textId="7A758CBD" w:rsidR="00AF66A6" w:rsidRPr="00F14213" w:rsidRDefault="0027564E" w:rsidP="00AF66A6">
      <w:pPr>
        <w:rPr>
          <w:rFonts w:ascii="Arial" w:hAnsi="Arial" w:cs="Arial"/>
          <w:sz w:val="20"/>
          <w:szCs w:val="20"/>
        </w:rPr>
      </w:pPr>
      <w:r w:rsidRPr="00F14213">
        <w:rPr>
          <w:rFonts w:ascii="Arial" w:hAnsi="Arial" w:cs="Arial"/>
          <w:sz w:val="20"/>
          <w:szCs w:val="20"/>
        </w:rPr>
        <w:t>A</w:t>
      </w:r>
      <w:r w:rsidR="00AF66A6" w:rsidRPr="00F14213">
        <w:rPr>
          <w:rFonts w:ascii="Arial" w:hAnsi="Arial" w:cs="Arial"/>
          <w:sz w:val="20"/>
          <w:szCs w:val="20"/>
        </w:rPr>
        <w:t xml:space="preserve">. </w:t>
      </w:r>
      <w:r w:rsidR="00F14213">
        <w:rPr>
          <w:rFonts w:ascii="Arial" w:hAnsi="Arial" w:cs="Arial"/>
          <w:sz w:val="20"/>
          <w:szCs w:val="20"/>
        </w:rPr>
        <w:t>Camp Otter has planned weekly themes, activities and field trips</w:t>
      </w:r>
      <w:r w:rsidR="00CE747C">
        <w:rPr>
          <w:rFonts w:ascii="Arial" w:hAnsi="Arial" w:cs="Arial"/>
          <w:sz w:val="20"/>
          <w:szCs w:val="20"/>
        </w:rPr>
        <w:t xml:space="preserve"> that are focused on </w:t>
      </w:r>
      <w:r w:rsidR="00CF6903">
        <w:rPr>
          <w:rFonts w:ascii="Arial" w:hAnsi="Arial" w:cs="Arial"/>
          <w:sz w:val="20"/>
          <w:szCs w:val="20"/>
        </w:rPr>
        <w:t xml:space="preserve">community building, mental </w:t>
      </w:r>
      <w:r w:rsidR="009F5B06">
        <w:rPr>
          <w:rFonts w:ascii="Arial" w:hAnsi="Arial" w:cs="Arial"/>
          <w:sz w:val="20"/>
          <w:szCs w:val="20"/>
        </w:rPr>
        <w:t>stimulation,</w:t>
      </w:r>
      <w:r w:rsidR="00CF6903">
        <w:rPr>
          <w:rFonts w:ascii="Arial" w:hAnsi="Arial" w:cs="Arial"/>
          <w:sz w:val="20"/>
          <w:szCs w:val="20"/>
        </w:rPr>
        <w:t xml:space="preserve"> and a little bit of fun!</w:t>
      </w:r>
      <w:r w:rsidR="00F14213">
        <w:rPr>
          <w:rFonts w:ascii="Arial" w:hAnsi="Arial" w:cs="Arial"/>
          <w:sz w:val="20"/>
          <w:szCs w:val="20"/>
        </w:rPr>
        <w:t xml:space="preserve"> Additionally, </w:t>
      </w:r>
      <w:r w:rsidR="00AF66A6" w:rsidRPr="00F14213">
        <w:rPr>
          <w:rFonts w:ascii="Arial" w:hAnsi="Arial" w:cs="Arial"/>
          <w:sz w:val="20"/>
          <w:szCs w:val="20"/>
        </w:rPr>
        <w:t xml:space="preserve">Otter Learning </w:t>
      </w:r>
      <w:r w:rsidR="00F14213">
        <w:rPr>
          <w:rFonts w:ascii="Arial" w:hAnsi="Arial" w:cs="Arial"/>
          <w:sz w:val="20"/>
          <w:szCs w:val="20"/>
        </w:rPr>
        <w:t xml:space="preserve">as an organization </w:t>
      </w:r>
      <w:r w:rsidR="00AF66A6" w:rsidRPr="00F14213">
        <w:rPr>
          <w:rFonts w:ascii="Arial" w:hAnsi="Arial" w:cs="Arial"/>
          <w:sz w:val="20"/>
          <w:szCs w:val="20"/>
        </w:rPr>
        <w:t xml:space="preserve">is partnered with </w:t>
      </w:r>
      <w:proofErr w:type="spellStart"/>
      <w:r w:rsidR="00AF66A6" w:rsidRPr="00F14213">
        <w:rPr>
          <w:rFonts w:ascii="Arial" w:hAnsi="Arial" w:cs="Arial"/>
          <w:sz w:val="20"/>
          <w:szCs w:val="20"/>
        </w:rPr>
        <w:t>Funnydaffer</w:t>
      </w:r>
      <w:proofErr w:type="spellEnd"/>
      <w:r w:rsidR="00F14213">
        <w:rPr>
          <w:rFonts w:ascii="Arial" w:hAnsi="Arial" w:cs="Arial"/>
          <w:sz w:val="20"/>
          <w:szCs w:val="20"/>
        </w:rPr>
        <w:t xml:space="preserve"> for </w:t>
      </w:r>
      <w:r w:rsidR="00AF66A6" w:rsidRPr="00F14213">
        <w:rPr>
          <w:rFonts w:ascii="Arial" w:hAnsi="Arial" w:cs="Arial"/>
          <w:sz w:val="20"/>
          <w:szCs w:val="20"/>
        </w:rPr>
        <w:t xml:space="preserve">age-appropriate, </w:t>
      </w:r>
      <w:r w:rsidR="009F5B06" w:rsidRPr="00F14213">
        <w:rPr>
          <w:rFonts w:ascii="Arial" w:hAnsi="Arial" w:cs="Arial"/>
          <w:sz w:val="20"/>
          <w:szCs w:val="20"/>
        </w:rPr>
        <w:t>digitally enabled</w:t>
      </w:r>
      <w:r w:rsidR="00AF66A6" w:rsidRPr="00F14213">
        <w:rPr>
          <w:rFonts w:ascii="Arial" w:hAnsi="Arial" w:cs="Arial"/>
          <w:sz w:val="20"/>
          <w:szCs w:val="20"/>
        </w:rPr>
        <w:t xml:space="preserve"> curriculum that allows teachers and students to explore thousands of weekly lesson plans. </w:t>
      </w:r>
      <w:r w:rsidR="00F14213">
        <w:rPr>
          <w:rFonts w:ascii="Arial" w:hAnsi="Arial" w:cs="Arial"/>
          <w:sz w:val="20"/>
          <w:szCs w:val="20"/>
        </w:rPr>
        <w:t>While most camp programming is centered around having fun and learning through play, y</w:t>
      </w:r>
      <w:r w:rsidR="00AF66A6" w:rsidRPr="00F14213">
        <w:rPr>
          <w:rFonts w:ascii="Arial" w:hAnsi="Arial" w:cs="Arial"/>
          <w:sz w:val="20"/>
          <w:szCs w:val="20"/>
        </w:rPr>
        <w:t>our child will be introduced to art, music, mathematics, science, reading, fitness and more!</w:t>
      </w:r>
    </w:p>
    <w:p w14:paraId="079B9978" w14:textId="77777777" w:rsidR="00F14213" w:rsidRDefault="00F14213" w:rsidP="00AF66A6">
      <w:pPr>
        <w:rPr>
          <w:rFonts w:ascii="Arial" w:hAnsi="Arial" w:cs="Arial"/>
          <w:b/>
          <w:bCs/>
          <w:sz w:val="20"/>
          <w:szCs w:val="20"/>
        </w:rPr>
      </w:pPr>
    </w:p>
    <w:p w14:paraId="65C37D73" w14:textId="77777777" w:rsidR="00AF66A6" w:rsidRPr="00AF66A6" w:rsidRDefault="00AF66A6" w:rsidP="00AF66A6">
      <w:pPr>
        <w:rPr>
          <w:rFonts w:ascii="Arial" w:hAnsi="Arial" w:cs="Arial"/>
          <w:b/>
          <w:bCs/>
          <w:sz w:val="20"/>
          <w:szCs w:val="20"/>
        </w:rPr>
      </w:pPr>
      <w:r w:rsidRPr="00AF66A6">
        <w:rPr>
          <w:rFonts w:ascii="Arial" w:hAnsi="Arial" w:cs="Arial"/>
          <w:b/>
          <w:bCs/>
          <w:sz w:val="20"/>
          <w:szCs w:val="20"/>
        </w:rPr>
        <w:t>Q. What is your tuition policy? Is tuition still due if we cannot attend one week?</w:t>
      </w:r>
    </w:p>
    <w:p w14:paraId="393BF5E8" w14:textId="17B0A415" w:rsidR="00AF66A6" w:rsidRPr="00F14213" w:rsidRDefault="00AF66A6" w:rsidP="00AF66A6">
      <w:pPr>
        <w:rPr>
          <w:rFonts w:ascii="Arial" w:hAnsi="Arial" w:cs="Arial"/>
          <w:sz w:val="20"/>
          <w:szCs w:val="20"/>
        </w:rPr>
      </w:pPr>
      <w:r w:rsidRPr="00F14213">
        <w:rPr>
          <w:rFonts w:ascii="Arial" w:hAnsi="Arial" w:cs="Arial"/>
          <w:sz w:val="20"/>
          <w:szCs w:val="20"/>
        </w:rPr>
        <w:t>A. Our philosophy at every Otter Learning school is that tuition payments are an annual school year obligation which is paid by families on a weekly or monthly basis depending on your tuition plan. Your tuition supports all day-to-day operations of the school and allows the school to compensate our highly trained teachers, purchase classroom supplies, deliver a best-in-class curriculum to your students and ensure the safety and compliance of the building and facilities. Families are allotted vacation time based on length of enrollment in which only partial payment is required.</w:t>
      </w:r>
    </w:p>
    <w:p w14:paraId="2110C5D7" w14:textId="77777777" w:rsidR="00E84455" w:rsidRDefault="00E84455" w:rsidP="00DC7517">
      <w:pPr>
        <w:rPr>
          <w:rFonts w:ascii="Arial" w:hAnsi="Arial" w:cs="Arial"/>
          <w:b/>
          <w:bCs/>
          <w:sz w:val="20"/>
          <w:szCs w:val="20"/>
          <w:u w:val="single"/>
        </w:rPr>
      </w:pPr>
    </w:p>
    <w:p w14:paraId="2552F0F3" w14:textId="62611698" w:rsidR="00B679ED" w:rsidRDefault="00BA7F7F" w:rsidP="00DC7517">
      <w:pPr>
        <w:rPr>
          <w:rFonts w:ascii="Arial" w:hAnsi="Arial" w:cs="Arial"/>
          <w:b/>
          <w:bCs/>
          <w:sz w:val="20"/>
          <w:szCs w:val="20"/>
        </w:rPr>
      </w:pPr>
      <w:r>
        <w:rPr>
          <w:rFonts w:ascii="Arial" w:hAnsi="Arial" w:cs="Arial"/>
          <w:b/>
          <w:bCs/>
          <w:sz w:val="20"/>
          <w:szCs w:val="20"/>
        </w:rPr>
        <w:t xml:space="preserve">Q. </w:t>
      </w:r>
      <w:r w:rsidR="00B679ED">
        <w:rPr>
          <w:rFonts w:ascii="Arial" w:hAnsi="Arial" w:cs="Arial"/>
          <w:b/>
          <w:bCs/>
          <w:sz w:val="20"/>
          <w:szCs w:val="20"/>
        </w:rPr>
        <w:t>What is Brightwheel</w:t>
      </w:r>
      <w:r w:rsidR="007A0A88">
        <w:rPr>
          <w:rFonts w:ascii="Arial" w:hAnsi="Arial" w:cs="Arial"/>
          <w:b/>
          <w:bCs/>
          <w:sz w:val="20"/>
          <w:szCs w:val="20"/>
        </w:rPr>
        <w:t xml:space="preserve"> and how do we use it</w:t>
      </w:r>
      <w:r w:rsidR="00B679ED">
        <w:rPr>
          <w:rFonts w:ascii="Arial" w:hAnsi="Arial" w:cs="Arial"/>
          <w:b/>
          <w:bCs/>
          <w:sz w:val="20"/>
          <w:szCs w:val="20"/>
        </w:rPr>
        <w:t xml:space="preserve">? </w:t>
      </w:r>
    </w:p>
    <w:p w14:paraId="7DB39099" w14:textId="318692C5" w:rsidR="001D2903" w:rsidRPr="007A0A88" w:rsidRDefault="00BA7F7F" w:rsidP="007A0A88">
      <w:pPr>
        <w:rPr>
          <w:rFonts w:ascii="Arial" w:hAnsi="Arial" w:cs="Arial"/>
          <w:sz w:val="20"/>
          <w:szCs w:val="20"/>
        </w:rPr>
      </w:pPr>
      <w:r>
        <w:rPr>
          <w:rFonts w:ascii="Arial" w:hAnsi="Arial" w:cs="Arial"/>
          <w:sz w:val="20"/>
          <w:szCs w:val="20"/>
        </w:rPr>
        <w:t xml:space="preserve">A. </w:t>
      </w:r>
      <w:r w:rsidR="002E1054" w:rsidRPr="00440C90">
        <w:rPr>
          <w:rFonts w:ascii="Arial" w:hAnsi="Arial" w:cs="Arial"/>
          <w:sz w:val="20"/>
          <w:szCs w:val="20"/>
        </w:rPr>
        <w:t xml:space="preserve">Brightwheel is the childcare </w:t>
      </w:r>
      <w:r>
        <w:rPr>
          <w:rFonts w:ascii="Arial" w:hAnsi="Arial" w:cs="Arial"/>
          <w:sz w:val="20"/>
          <w:szCs w:val="20"/>
        </w:rPr>
        <w:t xml:space="preserve">and camp </w:t>
      </w:r>
      <w:r w:rsidR="002E1054" w:rsidRPr="00440C90">
        <w:rPr>
          <w:rFonts w:ascii="Arial" w:hAnsi="Arial" w:cs="Arial"/>
          <w:sz w:val="20"/>
          <w:szCs w:val="20"/>
        </w:rPr>
        <w:t xml:space="preserve">industry’s leading software provider that enables </w:t>
      </w:r>
      <w:r w:rsidR="00CF0E3B" w:rsidRPr="00440C90">
        <w:rPr>
          <w:rFonts w:ascii="Arial" w:hAnsi="Arial" w:cs="Arial"/>
          <w:sz w:val="20"/>
          <w:szCs w:val="20"/>
        </w:rPr>
        <w:t xml:space="preserve">a variety of critical </w:t>
      </w:r>
      <w:r w:rsidR="00B52E29" w:rsidRPr="00440C90">
        <w:rPr>
          <w:rFonts w:ascii="Arial" w:hAnsi="Arial" w:cs="Arial"/>
          <w:sz w:val="20"/>
          <w:szCs w:val="20"/>
        </w:rPr>
        <w:t>operational needs</w:t>
      </w:r>
      <w:r w:rsidR="00CF0E3B" w:rsidRPr="00440C90">
        <w:rPr>
          <w:rFonts w:ascii="Arial" w:hAnsi="Arial" w:cs="Arial"/>
          <w:sz w:val="20"/>
          <w:szCs w:val="20"/>
        </w:rPr>
        <w:t xml:space="preserve">. </w:t>
      </w:r>
      <w:r>
        <w:rPr>
          <w:rFonts w:ascii="Arial" w:hAnsi="Arial" w:cs="Arial"/>
          <w:sz w:val="20"/>
          <w:szCs w:val="20"/>
        </w:rPr>
        <w:t xml:space="preserve">Once enrolled, </w:t>
      </w:r>
      <w:r w:rsidR="00B52E29" w:rsidRPr="00440C90">
        <w:rPr>
          <w:rFonts w:ascii="Arial" w:hAnsi="Arial" w:cs="Arial"/>
          <w:sz w:val="20"/>
          <w:szCs w:val="20"/>
        </w:rPr>
        <w:t>you will receive an invitation to join. We ask that every parent downloads the app which will serve as our main communication channel</w:t>
      </w:r>
      <w:r w:rsidR="00DE25AA" w:rsidRPr="00440C90">
        <w:rPr>
          <w:rFonts w:ascii="Arial" w:hAnsi="Arial" w:cs="Arial"/>
          <w:sz w:val="20"/>
          <w:szCs w:val="20"/>
        </w:rPr>
        <w:t xml:space="preserve"> going forward</w:t>
      </w:r>
      <w:r w:rsidR="00B52E29" w:rsidRPr="00440C90">
        <w:rPr>
          <w:rFonts w:ascii="Arial" w:hAnsi="Arial" w:cs="Arial"/>
          <w:sz w:val="20"/>
          <w:szCs w:val="20"/>
        </w:rPr>
        <w:t xml:space="preserve">. </w:t>
      </w:r>
      <w:r w:rsidR="00F93937" w:rsidRPr="007A0A88">
        <w:rPr>
          <w:rFonts w:ascii="Arial" w:hAnsi="Arial" w:cs="Arial"/>
          <w:sz w:val="20"/>
          <w:szCs w:val="20"/>
        </w:rPr>
        <w:t xml:space="preserve">The system </w:t>
      </w:r>
      <w:r w:rsidR="00C0682D" w:rsidRPr="007A0A88">
        <w:rPr>
          <w:rFonts w:ascii="Arial" w:hAnsi="Arial" w:cs="Arial"/>
          <w:sz w:val="20"/>
          <w:szCs w:val="20"/>
        </w:rPr>
        <w:t xml:space="preserve">allows our parents a glimpse into their child’s day. Features include </w:t>
      </w:r>
      <w:r w:rsidR="00BC64DB" w:rsidRPr="007A0A88">
        <w:rPr>
          <w:rFonts w:ascii="Arial" w:hAnsi="Arial" w:cs="Arial"/>
          <w:sz w:val="20"/>
          <w:szCs w:val="20"/>
        </w:rPr>
        <w:t xml:space="preserve">secure </w:t>
      </w:r>
      <w:r w:rsidR="00CF0E3B" w:rsidRPr="007A0A88">
        <w:rPr>
          <w:rFonts w:ascii="Arial" w:hAnsi="Arial" w:cs="Arial"/>
          <w:sz w:val="20"/>
          <w:szCs w:val="20"/>
        </w:rPr>
        <w:t>check in</w:t>
      </w:r>
      <w:r w:rsidR="00BC64DB" w:rsidRPr="007A0A88">
        <w:rPr>
          <w:rFonts w:ascii="Arial" w:hAnsi="Arial" w:cs="Arial"/>
          <w:sz w:val="20"/>
          <w:szCs w:val="20"/>
        </w:rPr>
        <w:t>/out</w:t>
      </w:r>
      <w:r w:rsidR="00CF0E3B" w:rsidRPr="007A0A88">
        <w:rPr>
          <w:rFonts w:ascii="Arial" w:hAnsi="Arial" w:cs="Arial"/>
          <w:sz w:val="20"/>
          <w:szCs w:val="20"/>
        </w:rPr>
        <w:t xml:space="preserve"> </w:t>
      </w:r>
      <w:r w:rsidR="00C0682D" w:rsidRPr="007A0A88">
        <w:rPr>
          <w:rFonts w:ascii="Arial" w:hAnsi="Arial" w:cs="Arial"/>
          <w:sz w:val="20"/>
          <w:szCs w:val="20"/>
        </w:rPr>
        <w:t>(</w:t>
      </w:r>
      <w:r w:rsidR="00CF0E3B" w:rsidRPr="007A0A88">
        <w:rPr>
          <w:rFonts w:ascii="Arial" w:hAnsi="Arial" w:cs="Arial"/>
          <w:sz w:val="20"/>
          <w:szCs w:val="20"/>
        </w:rPr>
        <w:t xml:space="preserve">so we know </w:t>
      </w:r>
      <w:r w:rsidR="00BC64DB" w:rsidRPr="007A0A88">
        <w:rPr>
          <w:rFonts w:ascii="Arial" w:hAnsi="Arial" w:cs="Arial"/>
          <w:sz w:val="20"/>
          <w:szCs w:val="20"/>
        </w:rPr>
        <w:t xml:space="preserve">exactly </w:t>
      </w:r>
      <w:r w:rsidR="00CF0E3B" w:rsidRPr="007A0A88">
        <w:rPr>
          <w:rFonts w:ascii="Arial" w:hAnsi="Arial" w:cs="Arial"/>
          <w:sz w:val="20"/>
          <w:szCs w:val="20"/>
        </w:rPr>
        <w:t>who is coming and going through our facilities</w:t>
      </w:r>
      <w:r w:rsidR="00C0682D" w:rsidRPr="007A0A88">
        <w:rPr>
          <w:rFonts w:ascii="Arial" w:hAnsi="Arial" w:cs="Arial"/>
          <w:sz w:val="20"/>
          <w:szCs w:val="20"/>
        </w:rPr>
        <w:t>)</w:t>
      </w:r>
      <w:r w:rsidR="00CF0E3B" w:rsidRPr="007A0A88">
        <w:rPr>
          <w:rFonts w:ascii="Arial" w:hAnsi="Arial" w:cs="Arial"/>
          <w:sz w:val="20"/>
          <w:szCs w:val="20"/>
        </w:rPr>
        <w:t xml:space="preserve">. It allows </w:t>
      </w:r>
      <w:r w:rsidR="00C0682D" w:rsidRPr="007A0A88">
        <w:rPr>
          <w:rFonts w:ascii="Arial" w:hAnsi="Arial" w:cs="Arial"/>
          <w:sz w:val="20"/>
          <w:szCs w:val="20"/>
        </w:rPr>
        <w:t xml:space="preserve">direct </w:t>
      </w:r>
      <w:r w:rsidR="009454CB" w:rsidRPr="007A0A88">
        <w:rPr>
          <w:rFonts w:ascii="Arial" w:hAnsi="Arial" w:cs="Arial"/>
          <w:sz w:val="20"/>
          <w:szCs w:val="20"/>
        </w:rPr>
        <w:t>messag</w:t>
      </w:r>
      <w:r w:rsidR="00C0682D" w:rsidRPr="007A0A88">
        <w:rPr>
          <w:rFonts w:ascii="Arial" w:hAnsi="Arial" w:cs="Arial"/>
          <w:sz w:val="20"/>
          <w:szCs w:val="20"/>
        </w:rPr>
        <w:t>ing with your child’s teacher</w:t>
      </w:r>
      <w:r w:rsidR="009454CB" w:rsidRPr="007A0A88">
        <w:rPr>
          <w:rFonts w:ascii="Arial" w:hAnsi="Arial" w:cs="Arial"/>
          <w:sz w:val="20"/>
          <w:szCs w:val="20"/>
        </w:rPr>
        <w:t xml:space="preserve"> </w:t>
      </w:r>
      <w:r w:rsidR="00C0682D" w:rsidRPr="007A0A88">
        <w:rPr>
          <w:rFonts w:ascii="Arial" w:hAnsi="Arial" w:cs="Arial"/>
          <w:sz w:val="20"/>
          <w:szCs w:val="20"/>
        </w:rPr>
        <w:t xml:space="preserve">where you can correspond over </w:t>
      </w:r>
      <w:r w:rsidR="009454CB" w:rsidRPr="007A0A88">
        <w:rPr>
          <w:rFonts w:ascii="Arial" w:hAnsi="Arial" w:cs="Arial"/>
          <w:sz w:val="20"/>
          <w:szCs w:val="20"/>
        </w:rPr>
        <w:t xml:space="preserve">daily needs, </w:t>
      </w:r>
      <w:r w:rsidR="00C0682D" w:rsidRPr="007A0A88">
        <w:rPr>
          <w:rFonts w:ascii="Arial" w:hAnsi="Arial" w:cs="Arial"/>
          <w:sz w:val="20"/>
          <w:szCs w:val="20"/>
        </w:rPr>
        <w:t xml:space="preserve">early/late pickups, </w:t>
      </w:r>
      <w:r w:rsidR="009454CB" w:rsidRPr="007A0A88">
        <w:rPr>
          <w:rFonts w:ascii="Arial" w:hAnsi="Arial" w:cs="Arial"/>
          <w:sz w:val="20"/>
          <w:szCs w:val="20"/>
        </w:rPr>
        <w:t>activit</w:t>
      </w:r>
      <w:r w:rsidR="00B233E0" w:rsidRPr="007A0A88">
        <w:rPr>
          <w:rFonts w:ascii="Arial" w:hAnsi="Arial" w:cs="Arial"/>
          <w:sz w:val="20"/>
          <w:szCs w:val="20"/>
        </w:rPr>
        <w:t xml:space="preserve">y logging </w:t>
      </w:r>
      <w:r w:rsidR="009454CB" w:rsidRPr="007A0A88">
        <w:rPr>
          <w:rFonts w:ascii="Arial" w:hAnsi="Arial" w:cs="Arial"/>
          <w:sz w:val="20"/>
          <w:szCs w:val="20"/>
        </w:rPr>
        <w:t>such as naps, feedings, potty</w:t>
      </w:r>
      <w:r w:rsidR="008E5906" w:rsidRPr="007A0A88">
        <w:rPr>
          <w:rFonts w:ascii="Arial" w:hAnsi="Arial" w:cs="Arial"/>
          <w:sz w:val="20"/>
          <w:szCs w:val="20"/>
        </w:rPr>
        <w:t xml:space="preserve"> </w:t>
      </w:r>
      <w:proofErr w:type="gramStart"/>
      <w:r w:rsidR="008E5906" w:rsidRPr="007A0A88">
        <w:rPr>
          <w:rFonts w:ascii="Arial" w:hAnsi="Arial" w:cs="Arial"/>
          <w:sz w:val="20"/>
          <w:szCs w:val="20"/>
        </w:rPr>
        <w:t>breaks</w:t>
      </w:r>
      <w:proofErr w:type="gramEnd"/>
      <w:r w:rsidR="009454CB" w:rsidRPr="007A0A88">
        <w:rPr>
          <w:rFonts w:ascii="Arial" w:hAnsi="Arial" w:cs="Arial"/>
          <w:sz w:val="20"/>
          <w:szCs w:val="20"/>
        </w:rPr>
        <w:t xml:space="preserve"> or milestones</w:t>
      </w:r>
      <w:r w:rsidR="00B233E0" w:rsidRPr="007A0A88">
        <w:rPr>
          <w:rFonts w:ascii="Arial" w:hAnsi="Arial" w:cs="Arial"/>
          <w:sz w:val="20"/>
          <w:szCs w:val="20"/>
        </w:rPr>
        <w:t xml:space="preserve">. It also handles all tuition billing </w:t>
      </w:r>
      <w:r w:rsidR="008A697E" w:rsidRPr="007A0A88">
        <w:rPr>
          <w:rFonts w:ascii="Arial" w:hAnsi="Arial" w:cs="Arial"/>
          <w:sz w:val="20"/>
          <w:szCs w:val="20"/>
        </w:rPr>
        <w:t>directly</w:t>
      </w:r>
      <w:r w:rsidR="009454CB" w:rsidRPr="007A0A88">
        <w:rPr>
          <w:rFonts w:ascii="Arial" w:hAnsi="Arial" w:cs="Arial"/>
          <w:sz w:val="20"/>
          <w:szCs w:val="20"/>
        </w:rPr>
        <w:t xml:space="preserve"> through the</w:t>
      </w:r>
      <w:r w:rsidR="00BC64DB" w:rsidRPr="007A0A88">
        <w:rPr>
          <w:rFonts w:ascii="Arial" w:hAnsi="Arial" w:cs="Arial"/>
          <w:sz w:val="20"/>
          <w:szCs w:val="20"/>
        </w:rPr>
        <w:t xml:space="preserve"> app. </w:t>
      </w:r>
    </w:p>
    <w:p w14:paraId="65AFE1C6" w14:textId="77777777" w:rsidR="00B679ED" w:rsidRDefault="00B679ED" w:rsidP="00DC7517">
      <w:pPr>
        <w:rPr>
          <w:rFonts w:ascii="Arial" w:hAnsi="Arial" w:cs="Arial"/>
          <w:b/>
          <w:bCs/>
          <w:sz w:val="20"/>
          <w:szCs w:val="20"/>
        </w:rPr>
      </w:pPr>
    </w:p>
    <w:p w14:paraId="7BBC6FC1" w14:textId="7E0B82C1" w:rsidR="009069A2" w:rsidRDefault="00A83950" w:rsidP="009069A2">
      <w:pPr>
        <w:rPr>
          <w:rFonts w:ascii="Arial" w:hAnsi="Arial" w:cs="Arial"/>
          <w:b/>
          <w:bCs/>
          <w:sz w:val="20"/>
          <w:szCs w:val="20"/>
        </w:rPr>
      </w:pPr>
      <w:r>
        <w:rPr>
          <w:rFonts w:ascii="Arial" w:hAnsi="Arial" w:cs="Arial"/>
          <w:b/>
          <w:bCs/>
          <w:sz w:val="20"/>
          <w:szCs w:val="20"/>
        </w:rPr>
        <w:t xml:space="preserve">Q. </w:t>
      </w:r>
      <w:r w:rsidR="009069A2">
        <w:rPr>
          <w:rFonts w:ascii="Arial" w:hAnsi="Arial" w:cs="Arial"/>
          <w:b/>
          <w:bCs/>
          <w:sz w:val="20"/>
          <w:szCs w:val="20"/>
        </w:rPr>
        <w:t xml:space="preserve">Are </w:t>
      </w:r>
      <w:r>
        <w:rPr>
          <w:rFonts w:ascii="Arial" w:hAnsi="Arial" w:cs="Arial"/>
          <w:b/>
          <w:bCs/>
          <w:sz w:val="20"/>
          <w:szCs w:val="20"/>
        </w:rPr>
        <w:t xml:space="preserve">payments and / or </w:t>
      </w:r>
      <w:r w:rsidR="009069A2">
        <w:rPr>
          <w:rFonts w:ascii="Arial" w:hAnsi="Arial" w:cs="Arial"/>
          <w:b/>
          <w:bCs/>
          <w:sz w:val="20"/>
          <w:szCs w:val="20"/>
        </w:rPr>
        <w:t>photos of my child secure?</w:t>
      </w:r>
    </w:p>
    <w:p w14:paraId="07182E89" w14:textId="53077964" w:rsidR="009069A2" w:rsidRPr="00A83950" w:rsidRDefault="00A83950" w:rsidP="00A83950">
      <w:pPr>
        <w:rPr>
          <w:rFonts w:ascii="Arial" w:hAnsi="Arial" w:cs="Arial"/>
          <w:sz w:val="20"/>
          <w:szCs w:val="20"/>
        </w:rPr>
      </w:pPr>
      <w:r w:rsidRPr="00A83950">
        <w:rPr>
          <w:rFonts w:ascii="Arial" w:hAnsi="Arial" w:cs="Arial"/>
          <w:sz w:val="20"/>
          <w:szCs w:val="20"/>
        </w:rPr>
        <w:t xml:space="preserve">A. </w:t>
      </w:r>
      <w:r>
        <w:rPr>
          <w:rFonts w:ascii="Arial" w:hAnsi="Arial" w:cs="Arial"/>
          <w:sz w:val="20"/>
          <w:szCs w:val="20"/>
        </w:rPr>
        <w:t xml:space="preserve">For payments, </w:t>
      </w:r>
      <w:r w:rsidRPr="00A83950">
        <w:rPr>
          <w:rFonts w:ascii="Arial" w:hAnsi="Arial" w:cs="Arial"/>
          <w:sz w:val="20"/>
          <w:szCs w:val="20"/>
        </w:rPr>
        <w:t>Brightwheel is PCI Level I certified which indicates the most stringent security features available. Payments are processed via Stripe, the same processor companies such as Google and Amazon use.</w:t>
      </w:r>
      <w:r>
        <w:rPr>
          <w:rFonts w:ascii="Arial" w:hAnsi="Arial" w:cs="Arial"/>
          <w:sz w:val="20"/>
          <w:szCs w:val="20"/>
        </w:rPr>
        <w:t xml:space="preserve"> Additionally, for communication and photos, </w:t>
      </w:r>
      <w:r w:rsidR="009069A2" w:rsidRPr="00A83950">
        <w:rPr>
          <w:rFonts w:ascii="Arial" w:hAnsi="Arial" w:cs="Arial"/>
          <w:sz w:val="20"/>
          <w:szCs w:val="20"/>
        </w:rPr>
        <w:t xml:space="preserve">Brightwheel goes to great lengths to protect user data. Please visit </w:t>
      </w:r>
      <w:hyperlink r:id="rId12" w:history="1">
        <w:r w:rsidR="009069A2" w:rsidRPr="00A83950">
          <w:rPr>
            <w:rStyle w:val="Hyperlink"/>
            <w:rFonts w:ascii="Arial" w:hAnsi="Arial" w:cs="Arial"/>
            <w:sz w:val="20"/>
            <w:szCs w:val="20"/>
          </w:rPr>
          <w:t>https://mybrightwheel.com/privacy</w:t>
        </w:r>
      </w:hyperlink>
      <w:r w:rsidR="009069A2" w:rsidRPr="00A83950">
        <w:rPr>
          <w:rFonts w:ascii="Arial" w:hAnsi="Arial" w:cs="Arial"/>
          <w:sz w:val="20"/>
          <w:szCs w:val="20"/>
        </w:rPr>
        <w:t xml:space="preserve"> to learn more. </w:t>
      </w:r>
    </w:p>
    <w:p w14:paraId="452A1D8C" w14:textId="77777777" w:rsidR="009069A2" w:rsidRDefault="009069A2" w:rsidP="00FE63FD">
      <w:pPr>
        <w:rPr>
          <w:rFonts w:ascii="Arial" w:hAnsi="Arial" w:cs="Arial"/>
          <w:b/>
          <w:bCs/>
          <w:sz w:val="20"/>
          <w:szCs w:val="20"/>
        </w:rPr>
      </w:pPr>
    </w:p>
    <w:p w14:paraId="00C3E626" w14:textId="7D8D56A7" w:rsidR="00FE63FD" w:rsidRDefault="00A83950" w:rsidP="00FE63FD">
      <w:pPr>
        <w:rPr>
          <w:rFonts w:ascii="Arial" w:hAnsi="Arial" w:cs="Arial"/>
          <w:b/>
          <w:bCs/>
          <w:sz w:val="20"/>
          <w:szCs w:val="20"/>
        </w:rPr>
      </w:pPr>
      <w:r>
        <w:rPr>
          <w:rFonts w:ascii="Arial" w:hAnsi="Arial" w:cs="Arial"/>
          <w:b/>
          <w:bCs/>
          <w:sz w:val="20"/>
          <w:szCs w:val="20"/>
        </w:rPr>
        <w:t xml:space="preserve">Q. </w:t>
      </w:r>
      <w:r w:rsidR="00FE63FD">
        <w:rPr>
          <w:rFonts w:ascii="Arial" w:hAnsi="Arial" w:cs="Arial"/>
          <w:b/>
          <w:bCs/>
          <w:sz w:val="20"/>
          <w:szCs w:val="20"/>
        </w:rPr>
        <w:t xml:space="preserve">Can I pay by check, </w:t>
      </w:r>
      <w:proofErr w:type="gramStart"/>
      <w:r w:rsidR="00FE63FD">
        <w:rPr>
          <w:rFonts w:ascii="Arial" w:hAnsi="Arial" w:cs="Arial"/>
          <w:b/>
          <w:bCs/>
          <w:sz w:val="20"/>
          <w:szCs w:val="20"/>
        </w:rPr>
        <w:t>cash</w:t>
      </w:r>
      <w:proofErr w:type="gramEnd"/>
      <w:r w:rsidR="00FE63FD">
        <w:rPr>
          <w:rFonts w:ascii="Arial" w:hAnsi="Arial" w:cs="Arial"/>
          <w:b/>
          <w:bCs/>
          <w:sz w:val="20"/>
          <w:szCs w:val="20"/>
        </w:rPr>
        <w:t xml:space="preserve"> or money order?</w:t>
      </w:r>
      <w:r w:rsidR="008E5906">
        <w:rPr>
          <w:rFonts w:ascii="Arial" w:hAnsi="Arial" w:cs="Arial"/>
          <w:b/>
          <w:bCs/>
          <w:sz w:val="20"/>
          <w:szCs w:val="20"/>
        </w:rPr>
        <w:t xml:space="preserve"> </w:t>
      </w:r>
      <w:r w:rsidR="005C0C51">
        <w:rPr>
          <w:rFonts w:ascii="Arial" w:hAnsi="Arial" w:cs="Arial"/>
          <w:b/>
          <w:bCs/>
          <w:sz w:val="20"/>
          <w:szCs w:val="20"/>
        </w:rPr>
        <w:t xml:space="preserve">If not, </w:t>
      </w:r>
      <w:r w:rsidR="00C13C2A">
        <w:rPr>
          <w:rFonts w:ascii="Arial" w:hAnsi="Arial" w:cs="Arial"/>
          <w:b/>
          <w:bCs/>
          <w:sz w:val="20"/>
          <w:szCs w:val="20"/>
        </w:rPr>
        <w:t>a</w:t>
      </w:r>
      <w:r>
        <w:rPr>
          <w:rFonts w:ascii="Arial" w:hAnsi="Arial" w:cs="Arial"/>
          <w:b/>
          <w:bCs/>
          <w:sz w:val="20"/>
          <w:szCs w:val="20"/>
        </w:rPr>
        <w:t>re there any fees associated with Brightwheel?</w:t>
      </w:r>
    </w:p>
    <w:p w14:paraId="50687FD9" w14:textId="5AB99533" w:rsidR="00A13139" w:rsidRDefault="00A83950" w:rsidP="00486EB7">
      <w:pPr>
        <w:rPr>
          <w:rFonts w:ascii="Arial" w:hAnsi="Arial" w:cs="Arial"/>
          <w:sz w:val="20"/>
          <w:szCs w:val="20"/>
        </w:rPr>
      </w:pPr>
      <w:r>
        <w:rPr>
          <w:rFonts w:ascii="Arial" w:hAnsi="Arial" w:cs="Arial"/>
          <w:sz w:val="20"/>
          <w:szCs w:val="20"/>
        </w:rPr>
        <w:t xml:space="preserve">A. </w:t>
      </w:r>
      <w:r w:rsidR="00B61BE3" w:rsidRPr="00A83950">
        <w:rPr>
          <w:rFonts w:ascii="Arial" w:hAnsi="Arial" w:cs="Arial"/>
          <w:sz w:val="20"/>
          <w:szCs w:val="20"/>
        </w:rPr>
        <w:t xml:space="preserve">Unfortunately, </w:t>
      </w:r>
      <w:r w:rsidR="00970E07">
        <w:rPr>
          <w:rFonts w:ascii="Arial" w:hAnsi="Arial" w:cs="Arial"/>
          <w:sz w:val="20"/>
          <w:szCs w:val="20"/>
        </w:rPr>
        <w:t>w</w:t>
      </w:r>
      <w:r w:rsidR="00FE63FD" w:rsidRPr="00A83950">
        <w:rPr>
          <w:rFonts w:ascii="Arial" w:hAnsi="Arial" w:cs="Arial"/>
          <w:sz w:val="20"/>
          <w:szCs w:val="20"/>
        </w:rPr>
        <w:t>e require all payments to be made through the Brightwheel app</w:t>
      </w:r>
      <w:r w:rsidR="00970E07">
        <w:rPr>
          <w:rFonts w:ascii="Arial" w:hAnsi="Arial" w:cs="Arial"/>
          <w:sz w:val="20"/>
          <w:szCs w:val="20"/>
        </w:rPr>
        <w:t xml:space="preserve"> either via credit card or direct deposit</w:t>
      </w:r>
      <w:r w:rsidR="00FE63FD" w:rsidRPr="00A83950">
        <w:rPr>
          <w:rFonts w:ascii="Arial" w:hAnsi="Arial" w:cs="Arial"/>
          <w:sz w:val="20"/>
          <w:szCs w:val="20"/>
        </w:rPr>
        <w:t>. T</w:t>
      </w:r>
      <w:r w:rsidR="000934C4" w:rsidRPr="00A83950">
        <w:rPr>
          <w:rFonts w:ascii="Arial" w:hAnsi="Arial" w:cs="Arial"/>
          <w:sz w:val="20"/>
          <w:szCs w:val="20"/>
        </w:rPr>
        <w:t xml:space="preserve">he reasons for this are two-fold. First, we try to limit </w:t>
      </w:r>
      <w:r w:rsidR="000F3636" w:rsidRPr="00A83950">
        <w:rPr>
          <w:rFonts w:ascii="Arial" w:hAnsi="Arial" w:cs="Arial"/>
          <w:sz w:val="20"/>
          <w:szCs w:val="20"/>
        </w:rPr>
        <w:t xml:space="preserve">cash and checks from circulating in our facilities for </w:t>
      </w:r>
      <w:r w:rsidR="00A13139" w:rsidRPr="00A83950">
        <w:rPr>
          <w:rFonts w:ascii="Arial" w:hAnsi="Arial" w:cs="Arial"/>
          <w:sz w:val="20"/>
          <w:szCs w:val="20"/>
        </w:rPr>
        <w:t xml:space="preserve">the </w:t>
      </w:r>
      <w:r w:rsidR="000F3636" w:rsidRPr="00A83950">
        <w:rPr>
          <w:rFonts w:ascii="Arial" w:hAnsi="Arial" w:cs="Arial"/>
          <w:sz w:val="20"/>
          <w:szCs w:val="20"/>
        </w:rPr>
        <w:t xml:space="preserve">safety </w:t>
      </w:r>
      <w:r w:rsidR="00A13139" w:rsidRPr="00A83950">
        <w:rPr>
          <w:rFonts w:ascii="Arial" w:hAnsi="Arial" w:cs="Arial"/>
          <w:sz w:val="20"/>
          <w:szCs w:val="20"/>
        </w:rPr>
        <w:t>of our staff</w:t>
      </w:r>
      <w:r w:rsidR="000F3636" w:rsidRPr="00A83950">
        <w:rPr>
          <w:rFonts w:ascii="Arial" w:hAnsi="Arial" w:cs="Arial"/>
          <w:sz w:val="20"/>
          <w:szCs w:val="20"/>
        </w:rPr>
        <w:t xml:space="preserve">. Secondly, our </w:t>
      </w:r>
      <w:r w:rsidR="006F5899" w:rsidRPr="00A83950">
        <w:rPr>
          <w:rFonts w:ascii="Arial" w:hAnsi="Arial" w:cs="Arial"/>
          <w:sz w:val="20"/>
          <w:szCs w:val="20"/>
        </w:rPr>
        <w:t>philosophy</w:t>
      </w:r>
      <w:r w:rsidR="000F3636" w:rsidRPr="00A83950">
        <w:rPr>
          <w:rFonts w:ascii="Arial" w:hAnsi="Arial" w:cs="Arial"/>
          <w:sz w:val="20"/>
          <w:szCs w:val="20"/>
        </w:rPr>
        <w:t xml:space="preserve"> is that by cutting down on the </w:t>
      </w:r>
      <w:r w:rsidR="00A13139" w:rsidRPr="00A83950">
        <w:rPr>
          <w:rFonts w:ascii="Arial" w:hAnsi="Arial" w:cs="Arial"/>
          <w:sz w:val="20"/>
          <w:szCs w:val="20"/>
        </w:rPr>
        <w:t xml:space="preserve">accounting / </w:t>
      </w:r>
      <w:r w:rsidR="006F5899" w:rsidRPr="00A83950">
        <w:rPr>
          <w:rFonts w:ascii="Arial" w:hAnsi="Arial" w:cs="Arial"/>
          <w:sz w:val="20"/>
          <w:szCs w:val="20"/>
        </w:rPr>
        <w:t>administrative</w:t>
      </w:r>
      <w:r w:rsidR="000F3636" w:rsidRPr="00A83950">
        <w:rPr>
          <w:rFonts w:ascii="Arial" w:hAnsi="Arial" w:cs="Arial"/>
          <w:sz w:val="20"/>
          <w:szCs w:val="20"/>
        </w:rPr>
        <w:t xml:space="preserve"> duties associated with </w:t>
      </w:r>
      <w:r w:rsidR="006F5899" w:rsidRPr="00A83950">
        <w:rPr>
          <w:rFonts w:ascii="Arial" w:hAnsi="Arial" w:cs="Arial"/>
          <w:sz w:val="20"/>
          <w:szCs w:val="20"/>
        </w:rPr>
        <w:t>reconciling</w:t>
      </w:r>
      <w:r w:rsidR="000F3636" w:rsidRPr="00A83950">
        <w:rPr>
          <w:rFonts w:ascii="Arial" w:hAnsi="Arial" w:cs="Arial"/>
          <w:sz w:val="20"/>
          <w:szCs w:val="20"/>
        </w:rPr>
        <w:t xml:space="preserve"> </w:t>
      </w:r>
      <w:r w:rsidR="006F5899" w:rsidRPr="00A83950">
        <w:rPr>
          <w:rFonts w:ascii="Arial" w:hAnsi="Arial" w:cs="Arial"/>
          <w:sz w:val="20"/>
          <w:szCs w:val="20"/>
        </w:rPr>
        <w:t>payments, directors and staff will be able to spend more time engaging with students and their families</w:t>
      </w:r>
      <w:r w:rsidR="00A13139" w:rsidRPr="00A83950">
        <w:rPr>
          <w:rFonts w:ascii="Arial" w:hAnsi="Arial" w:cs="Arial"/>
          <w:sz w:val="20"/>
          <w:szCs w:val="20"/>
        </w:rPr>
        <w:t xml:space="preserve"> thereby increasing quality</w:t>
      </w:r>
      <w:r w:rsidR="006F5899" w:rsidRPr="00A83950">
        <w:rPr>
          <w:rFonts w:ascii="Arial" w:hAnsi="Arial" w:cs="Arial"/>
          <w:sz w:val="20"/>
          <w:szCs w:val="20"/>
        </w:rPr>
        <w:t xml:space="preserve">. </w:t>
      </w:r>
      <w:r w:rsidR="00A13139" w:rsidRPr="008D0135">
        <w:rPr>
          <w:rFonts w:ascii="Arial" w:hAnsi="Arial" w:cs="Arial"/>
          <w:sz w:val="20"/>
          <w:szCs w:val="20"/>
        </w:rPr>
        <w:t xml:space="preserve">Brightwheel </w:t>
      </w:r>
      <w:r w:rsidR="00486EB7">
        <w:rPr>
          <w:rFonts w:ascii="Arial" w:hAnsi="Arial" w:cs="Arial"/>
          <w:sz w:val="20"/>
          <w:szCs w:val="20"/>
        </w:rPr>
        <w:t xml:space="preserve">does </w:t>
      </w:r>
      <w:r w:rsidR="00A13139" w:rsidRPr="008D0135">
        <w:rPr>
          <w:rFonts w:ascii="Arial" w:hAnsi="Arial" w:cs="Arial"/>
          <w:sz w:val="20"/>
          <w:szCs w:val="20"/>
        </w:rPr>
        <w:t xml:space="preserve">charge a small processing fee to make payments through the app. </w:t>
      </w:r>
      <w:r w:rsidR="008D0135" w:rsidRPr="008D0135">
        <w:rPr>
          <w:rFonts w:ascii="Arial" w:hAnsi="Arial" w:cs="Arial"/>
          <w:sz w:val="20"/>
          <w:szCs w:val="20"/>
        </w:rPr>
        <w:t>Brightwheel</w:t>
      </w:r>
      <w:r w:rsidR="00486EB7">
        <w:rPr>
          <w:rFonts w:ascii="Arial" w:hAnsi="Arial" w:cs="Arial"/>
          <w:sz w:val="20"/>
          <w:szCs w:val="20"/>
        </w:rPr>
        <w:t xml:space="preserve"> </w:t>
      </w:r>
      <w:r w:rsidR="00A13139" w:rsidRPr="008D0135">
        <w:rPr>
          <w:rFonts w:ascii="Arial" w:hAnsi="Arial" w:cs="Arial"/>
          <w:sz w:val="20"/>
          <w:szCs w:val="20"/>
        </w:rPr>
        <w:t>current</w:t>
      </w:r>
      <w:r w:rsidR="008D0135">
        <w:rPr>
          <w:rFonts w:ascii="Arial" w:hAnsi="Arial" w:cs="Arial"/>
          <w:sz w:val="20"/>
          <w:szCs w:val="20"/>
        </w:rPr>
        <w:t>ly</w:t>
      </w:r>
      <w:r w:rsidR="00A13139" w:rsidRPr="008D0135">
        <w:rPr>
          <w:rFonts w:ascii="Arial" w:hAnsi="Arial" w:cs="Arial"/>
          <w:sz w:val="20"/>
          <w:szCs w:val="20"/>
        </w:rPr>
        <w:t xml:space="preserve"> </w:t>
      </w:r>
      <w:r w:rsidR="008D0135">
        <w:rPr>
          <w:rFonts w:ascii="Arial" w:hAnsi="Arial" w:cs="Arial"/>
          <w:sz w:val="20"/>
          <w:szCs w:val="20"/>
        </w:rPr>
        <w:t xml:space="preserve">charges </w:t>
      </w:r>
      <w:r w:rsidR="00C34405" w:rsidRPr="008D0135">
        <w:rPr>
          <w:rFonts w:ascii="Arial" w:hAnsi="Arial" w:cs="Arial"/>
          <w:sz w:val="20"/>
          <w:szCs w:val="20"/>
        </w:rPr>
        <w:t>2.5% for credit card transa</w:t>
      </w:r>
      <w:r w:rsidR="008D0135">
        <w:rPr>
          <w:rFonts w:ascii="Arial" w:hAnsi="Arial" w:cs="Arial"/>
          <w:sz w:val="20"/>
          <w:szCs w:val="20"/>
        </w:rPr>
        <w:t>c</w:t>
      </w:r>
      <w:r w:rsidR="00C34405" w:rsidRPr="008D0135">
        <w:rPr>
          <w:rFonts w:ascii="Arial" w:hAnsi="Arial" w:cs="Arial"/>
          <w:sz w:val="20"/>
          <w:szCs w:val="20"/>
        </w:rPr>
        <w:t>tion</w:t>
      </w:r>
      <w:r w:rsidR="008D0135">
        <w:rPr>
          <w:rFonts w:ascii="Arial" w:hAnsi="Arial" w:cs="Arial"/>
          <w:sz w:val="20"/>
          <w:szCs w:val="20"/>
        </w:rPr>
        <w:t>s</w:t>
      </w:r>
      <w:r w:rsidR="00C34405" w:rsidRPr="008D0135">
        <w:rPr>
          <w:rFonts w:ascii="Arial" w:hAnsi="Arial" w:cs="Arial"/>
          <w:sz w:val="20"/>
          <w:szCs w:val="20"/>
        </w:rPr>
        <w:t xml:space="preserve"> and $0.45 </w:t>
      </w:r>
      <w:r w:rsidR="008D0135">
        <w:rPr>
          <w:rFonts w:ascii="Arial" w:hAnsi="Arial" w:cs="Arial"/>
          <w:sz w:val="20"/>
          <w:szCs w:val="20"/>
        </w:rPr>
        <w:t xml:space="preserve">when you link </w:t>
      </w:r>
      <w:r w:rsidR="00C34405" w:rsidRPr="008D0135">
        <w:rPr>
          <w:rFonts w:ascii="Arial" w:hAnsi="Arial" w:cs="Arial"/>
          <w:sz w:val="20"/>
          <w:szCs w:val="20"/>
        </w:rPr>
        <w:t xml:space="preserve">a bank account. We encourage all families to link their banking information to limit these costs. </w:t>
      </w:r>
      <w:r w:rsidR="008D0135">
        <w:rPr>
          <w:rFonts w:ascii="Arial" w:hAnsi="Arial" w:cs="Arial"/>
          <w:sz w:val="20"/>
          <w:szCs w:val="20"/>
        </w:rPr>
        <w:t xml:space="preserve">Otter Learning </w:t>
      </w:r>
      <w:r w:rsidR="00E60508">
        <w:rPr>
          <w:rFonts w:ascii="Arial" w:hAnsi="Arial" w:cs="Arial"/>
          <w:sz w:val="20"/>
          <w:szCs w:val="20"/>
        </w:rPr>
        <w:t>covers all other associated cost to deliver this incredible service.</w:t>
      </w:r>
    </w:p>
    <w:p w14:paraId="4A947D96" w14:textId="77777777" w:rsidR="00CD39D4" w:rsidRDefault="00CD39D4" w:rsidP="00486EB7">
      <w:pPr>
        <w:rPr>
          <w:rFonts w:ascii="Arial" w:hAnsi="Arial" w:cs="Arial"/>
          <w:sz w:val="20"/>
          <w:szCs w:val="20"/>
        </w:rPr>
      </w:pPr>
    </w:p>
    <w:p w14:paraId="6BE0F88D" w14:textId="4C90B21C" w:rsidR="00CD39D4" w:rsidRPr="00B10057" w:rsidRDefault="00371561" w:rsidP="00CD39D4">
      <w:pPr>
        <w:rPr>
          <w:rFonts w:ascii="Arial" w:hAnsi="Arial" w:cs="Arial"/>
          <w:b/>
          <w:bCs/>
          <w:sz w:val="20"/>
          <w:szCs w:val="20"/>
        </w:rPr>
      </w:pPr>
      <w:r w:rsidRPr="00B10057">
        <w:rPr>
          <w:rFonts w:ascii="Arial" w:hAnsi="Arial" w:cs="Arial"/>
          <w:b/>
          <w:bCs/>
          <w:sz w:val="20"/>
          <w:szCs w:val="20"/>
        </w:rPr>
        <w:t>Q. Is Camp Otter / Otter Learning licensed and regulated?</w:t>
      </w:r>
    </w:p>
    <w:p w14:paraId="6FBF8FA8" w14:textId="06188084" w:rsidR="00CD39D4" w:rsidRDefault="00B10057" w:rsidP="00CD39D4">
      <w:pPr>
        <w:rPr>
          <w:rFonts w:ascii="Arial" w:hAnsi="Arial" w:cs="Arial"/>
          <w:sz w:val="20"/>
          <w:szCs w:val="20"/>
        </w:rPr>
      </w:pPr>
      <w:r>
        <w:rPr>
          <w:rFonts w:ascii="Arial" w:hAnsi="Arial" w:cs="Arial"/>
          <w:sz w:val="20"/>
          <w:szCs w:val="20"/>
        </w:rPr>
        <w:t xml:space="preserve">A. </w:t>
      </w:r>
      <w:r w:rsidR="00371561">
        <w:rPr>
          <w:rFonts w:ascii="Arial" w:hAnsi="Arial" w:cs="Arial"/>
          <w:sz w:val="20"/>
          <w:szCs w:val="20"/>
        </w:rPr>
        <w:t xml:space="preserve">Camp Otter and Otter Learning as an organization is proud to be licensed and regulated by the organizations listed below. </w:t>
      </w:r>
      <w:proofErr w:type="gramStart"/>
      <w:r w:rsidR="00371561">
        <w:rPr>
          <w:rFonts w:ascii="Arial" w:hAnsi="Arial" w:cs="Arial"/>
          <w:sz w:val="20"/>
          <w:szCs w:val="20"/>
        </w:rPr>
        <w:t>All of</w:t>
      </w:r>
      <w:proofErr w:type="gramEnd"/>
      <w:r w:rsidR="00371561">
        <w:rPr>
          <w:rFonts w:ascii="Arial" w:hAnsi="Arial" w:cs="Arial"/>
          <w:sz w:val="20"/>
          <w:szCs w:val="20"/>
        </w:rPr>
        <w:t xml:space="preserve"> these partnerships </w:t>
      </w:r>
      <w:r w:rsidR="00CD39D4" w:rsidRPr="00CD39D4">
        <w:rPr>
          <w:rFonts w:ascii="Arial" w:hAnsi="Arial" w:cs="Arial"/>
          <w:sz w:val="20"/>
          <w:szCs w:val="20"/>
        </w:rPr>
        <w:t xml:space="preserve">demonstrate that </w:t>
      </w:r>
      <w:r w:rsidR="00371561">
        <w:rPr>
          <w:rFonts w:ascii="Arial" w:hAnsi="Arial" w:cs="Arial"/>
          <w:sz w:val="20"/>
          <w:szCs w:val="20"/>
        </w:rPr>
        <w:t xml:space="preserve">our program </w:t>
      </w:r>
      <w:r w:rsidR="00CD39D4" w:rsidRPr="00CD39D4">
        <w:rPr>
          <w:rFonts w:ascii="Arial" w:hAnsi="Arial" w:cs="Arial"/>
          <w:sz w:val="20"/>
          <w:szCs w:val="20"/>
        </w:rPr>
        <w:t xml:space="preserve">has made a commitment to the most up-to-date, research-based standards in </w:t>
      </w:r>
      <w:r w:rsidR="00371561">
        <w:rPr>
          <w:rFonts w:ascii="Arial" w:hAnsi="Arial" w:cs="Arial"/>
          <w:sz w:val="20"/>
          <w:szCs w:val="20"/>
        </w:rPr>
        <w:t xml:space="preserve">early childhood education and camp </w:t>
      </w:r>
      <w:r w:rsidR="00CD39D4" w:rsidRPr="00CD39D4">
        <w:rPr>
          <w:rFonts w:ascii="Arial" w:hAnsi="Arial" w:cs="Arial"/>
          <w:sz w:val="20"/>
          <w:szCs w:val="20"/>
        </w:rPr>
        <w:t xml:space="preserve">operation. We are committed to a safe, nurturing environment for </w:t>
      </w:r>
      <w:proofErr w:type="gramStart"/>
      <w:r w:rsidR="00CD39D4" w:rsidRPr="00CD39D4">
        <w:rPr>
          <w:rFonts w:ascii="Arial" w:hAnsi="Arial" w:cs="Arial"/>
          <w:sz w:val="20"/>
          <w:szCs w:val="20"/>
        </w:rPr>
        <w:t>all of</w:t>
      </w:r>
      <w:proofErr w:type="gramEnd"/>
      <w:r w:rsidR="00CD39D4" w:rsidRPr="00CD39D4">
        <w:rPr>
          <w:rFonts w:ascii="Arial" w:hAnsi="Arial" w:cs="Arial"/>
          <w:sz w:val="20"/>
          <w:szCs w:val="20"/>
        </w:rPr>
        <w:t xml:space="preserve"> our campers and follow industry best practices.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10057" w:rsidRPr="008A65D7" w14:paraId="1E5851BC" w14:textId="77777777" w:rsidTr="008A2681">
        <w:trPr>
          <w:jc w:val="center"/>
        </w:trPr>
        <w:tc>
          <w:tcPr>
            <w:tcW w:w="3596" w:type="dxa"/>
            <w:vAlign w:val="center"/>
          </w:tcPr>
          <w:p w14:paraId="3FDAC56A" w14:textId="16037463" w:rsidR="00B10057" w:rsidRPr="008A65D7" w:rsidRDefault="00DC31E7" w:rsidP="007C7844">
            <w:pPr>
              <w:rPr>
                <w:rFonts w:ascii="Arial" w:hAnsi="Arial" w:cs="Arial"/>
                <w:sz w:val="20"/>
                <w:szCs w:val="20"/>
              </w:rPr>
            </w:pPr>
            <w:r>
              <w:rPr>
                <w:rFonts w:ascii="Arial" w:hAnsi="Arial" w:cs="Arial"/>
                <w:noProof/>
                <w:sz w:val="20"/>
                <w:szCs w:val="20"/>
              </w:rPr>
              <w:lastRenderedPageBreak/>
              <w:drawing>
                <wp:inline distT="0" distB="0" distL="0" distR="0" wp14:anchorId="6102C38B" wp14:editId="7C6C816C">
                  <wp:extent cx="2103120" cy="448227"/>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3120" cy="448227"/>
                          </a:xfrm>
                          <a:prstGeom prst="rect">
                            <a:avLst/>
                          </a:prstGeom>
                          <a:noFill/>
                          <a:ln>
                            <a:noFill/>
                          </a:ln>
                        </pic:spPr>
                      </pic:pic>
                    </a:graphicData>
                  </a:graphic>
                </wp:inline>
              </w:drawing>
            </w:r>
          </w:p>
        </w:tc>
        <w:tc>
          <w:tcPr>
            <w:tcW w:w="3597" w:type="dxa"/>
            <w:vAlign w:val="center"/>
          </w:tcPr>
          <w:p w14:paraId="46D44315" w14:textId="76AD7EA2" w:rsidR="00B10057" w:rsidRPr="00A65C4D" w:rsidRDefault="008A2681" w:rsidP="008A2681">
            <w:pPr>
              <w:rPr>
                <w:rFonts w:ascii="Arial" w:hAnsi="Arial" w:cs="Arial"/>
                <w:sz w:val="24"/>
                <w:szCs w:val="24"/>
              </w:rPr>
            </w:pPr>
            <w:r>
              <w:rPr>
                <w:rFonts w:ascii="Arial" w:hAnsi="Arial" w:cs="Arial"/>
                <w:noProof/>
              </w:rPr>
              <w:drawing>
                <wp:inline distT="0" distB="0" distL="0" distR="0" wp14:anchorId="055707C1" wp14:editId="745812D9">
                  <wp:extent cx="1934740" cy="548640"/>
                  <wp:effectExtent l="0" t="0" r="889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t="33580" b="38062"/>
                          <a:stretch/>
                        </pic:blipFill>
                        <pic:spPr bwMode="auto">
                          <a:xfrm>
                            <a:off x="0" y="0"/>
                            <a:ext cx="1934740" cy="548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97" w:type="dxa"/>
            <w:vAlign w:val="center"/>
          </w:tcPr>
          <w:p w14:paraId="581E52B8" w14:textId="1845AE69" w:rsidR="00B10057" w:rsidRPr="008A65D7" w:rsidRDefault="00322567" w:rsidP="007C7844">
            <w:pPr>
              <w:jc w:val="center"/>
              <w:rPr>
                <w:rFonts w:ascii="Arial" w:hAnsi="Arial" w:cs="Arial"/>
                <w:sz w:val="20"/>
                <w:szCs w:val="20"/>
              </w:rPr>
            </w:pPr>
            <w:r>
              <w:rPr>
                <w:rFonts w:ascii="Arial" w:hAnsi="Arial" w:cs="Arial"/>
                <w:noProof/>
                <w:sz w:val="20"/>
                <w:szCs w:val="20"/>
              </w:rPr>
              <w:drawing>
                <wp:inline distT="0" distB="0" distL="0" distR="0" wp14:anchorId="3798A69E" wp14:editId="6B7C74E0">
                  <wp:extent cx="1186102" cy="5486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t="16668" b="37076"/>
                          <a:stretch/>
                        </pic:blipFill>
                        <pic:spPr bwMode="auto">
                          <a:xfrm>
                            <a:off x="0" y="0"/>
                            <a:ext cx="1186102" cy="54864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72A456D" w14:textId="77777777" w:rsidR="009A2442" w:rsidRDefault="009A2442" w:rsidP="009A2442">
      <w:pPr>
        <w:rPr>
          <w:rFonts w:ascii="Arial" w:hAnsi="Arial" w:cs="Arial"/>
          <w:b/>
          <w:bCs/>
          <w:sz w:val="20"/>
          <w:szCs w:val="20"/>
        </w:rPr>
      </w:pPr>
    </w:p>
    <w:p w14:paraId="0BB63E58" w14:textId="77777777" w:rsidR="009A2442" w:rsidRDefault="009A2442" w:rsidP="009A2442">
      <w:pPr>
        <w:rPr>
          <w:rFonts w:ascii="Arial" w:hAnsi="Arial" w:cs="Arial"/>
          <w:b/>
          <w:bCs/>
          <w:sz w:val="20"/>
          <w:szCs w:val="20"/>
        </w:rPr>
      </w:pPr>
      <w:r>
        <w:rPr>
          <w:rFonts w:ascii="Arial" w:hAnsi="Arial" w:cs="Arial"/>
          <w:b/>
          <w:bCs/>
          <w:sz w:val="20"/>
          <w:szCs w:val="20"/>
        </w:rPr>
        <w:t>Q. What are you doing to address COVID-19?</w:t>
      </w:r>
    </w:p>
    <w:p w14:paraId="69825DFA" w14:textId="626F1629" w:rsidR="009A2442" w:rsidRPr="006868DA" w:rsidRDefault="009A2442" w:rsidP="009A2442">
      <w:pPr>
        <w:rPr>
          <w:rFonts w:ascii="Arial" w:hAnsi="Arial" w:cs="Arial"/>
          <w:sz w:val="20"/>
          <w:szCs w:val="20"/>
        </w:rPr>
      </w:pPr>
      <w:r>
        <w:rPr>
          <w:rFonts w:ascii="Arial" w:hAnsi="Arial" w:cs="Arial"/>
          <w:sz w:val="20"/>
          <w:szCs w:val="20"/>
        </w:rPr>
        <w:t xml:space="preserve">A. Camp Otter and </w:t>
      </w:r>
      <w:r w:rsidRPr="006868DA">
        <w:rPr>
          <w:rFonts w:ascii="Arial" w:hAnsi="Arial" w:cs="Arial"/>
          <w:sz w:val="20"/>
          <w:szCs w:val="20"/>
        </w:rPr>
        <w:t xml:space="preserve">Otter Learning </w:t>
      </w:r>
      <w:r>
        <w:rPr>
          <w:rFonts w:ascii="Arial" w:hAnsi="Arial" w:cs="Arial"/>
          <w:sz w:val="20"/>
          <w:szCs w:val="20"/>
        </w:rPr>
        <w:t xml:space="preserve">as a whole, </w:t>
      </w:r>
      <w:r w:rsidRPr="006868DA">
        <w:rPr>
          <w:rFonts w:ascii="Arial" w:hAnsi="Arial" w:cs="Arial"/>
          <w:sz w:val="20"/>
          <w:szCs w:val="20"/>
        </w:rPr>
        <w:t>provides a critical and essential service to local communities and its families</w:t>
      </w:r>
      <w:r>
        <w:rPr>
          <w:rFonts w:ascii="Arial" w:hAnsi="Arial" w:cs="Arial"/>
          <w:sz w:val="20"/>
          <w:szCs w:val="20"/>
        </w:rPr>
        <w:t>. A</w:t>
      </w:r>
      <w:r w:rsidRPr="006868DA">
        <w:rPr>
          <w:rFonts w:ascii="Arial" w:hAnsi="Arial" w:cs="Arial"/>
          <w:sz w:val="20"/>
          <w:szCs w:val="20"/>
        </w:rPr>
        <w:t xml:space="preserve">s such, we are committed to providing a healthy and safe environment for our students and our staff. We continue to follow local, </w:t>
      </w:r>
      <w:r w:rsidR="009F5B06" w:rsidRPr="006868DA">
        <w:rPr>
          <w:rFonts w:ascii="Arial" w:hAnsi="Arial" w:cs="Arial"/>
          <w:sz w:val="20"/>
          <w:szCs w:val="20"/>
        </w:rPr>
        <w:t>state,</w:t>
      </w:r>
      <w:r w:rsidRPr="006868DA">
        <w:rPr>
          <w:rFonts w:ascii="Arial" w:hAnsi="Arial" w:cs="Arial"/>
          <w:sz w:val="20"/>
          <w:szCs w:val="20"/>
        </w:rPr>
        <w:t xml:space="preserve"> and federal guidelines where applicable to ensure the safety of all in our care. We employ a variety of strategies to limit any potential spread of COVID including </w:t>
      </w:r>
      <w:r>
        <w:rPr>
          <w:rFonts w:ascii="Arial" w:hAnsi="Arial" w:cs="Arial"/>
          <w:sz w:val="20"/>
          <w:szCs w:val="20"/>
        </w:rPr>
        <w:t xml:space="preserve">encouraging and incentivizing staff to become vaccinated, </w:t>
      </w:r>
      <w:r w:rsidRPr="006868DA">
        <w:rPr>
          <w:rFonts w:ascii="Arial" w:hAnsi="Arial" w:cs="Arial"/>
          <w:sz w:val="20"/>
          <w:szCs w:val="20"/>
        </w:rPr>
        <w:t xml:space="preserve">contact tracing, increased cleaning practices and regular health checks. </w:t>
      </w:r>
    </w:p>
    <w:p w14:paraId="5D588B63" w14:textId="77777777" w:rsidR="009A2442" w:rsidRDefault="009A2442" w:rsidP="009A2442">
      <w:pPr>
        <w:rPr>
          <w:rFonts w:ascii="Arial" w:hAnsi="Arial" w:cs="Arial"/>
          <w:sz w:val="20"/>
          <w:szCs w:val="20"/>
        </w:rPr>
      </w:pPr>
    </w:p>
    <w:p w14:paraId="28E82EBB" w14:textId="77777777" w:rsidR="009A2442" w:rsidRPr="00804044" w:rsidRDefault="009A2442" w:rsidP="009A2442">
      <w:pPr>
        <w:rPr>
          <w:rFonts w:ascii="Arial" w:hAnsi="Arial" w:cs="Arial"/>
          <w:b/>
          <w:bCs/>
          <w:sz w:val="20"/>
          <w:szCs w:val="20"/>
        </w:rPr>
      </w:pPr>
      <w:r w:rsidRPr="00804044">
        <w:rPr>
          <w:rFonts w:ascii="Arial" w:hAnsi="Arial" w:cs="Arial"/>
          <w:b/>
          <w:bCs/>
          <w:sz w:val="20"/>
          <w:szCs w:val="20"/>
        </w:rPr>
        <w:t>Q. How do you handle medications?</w:t>
      </w:r>
    </w:p>
    <w:p w14:paraId="6E5586A2" w14:textId="7DD5A819" w:rsidR="009A2442" w:rsidRPr="00165E40" w:rsidRDefault="009A2442" w:rsidP="009A2442">
      <w:pPr>
        <w:rPr>
          <w:rFonts w:ascii="Arial" w:hAnsi="Arial" w:cs="Arial"/>
          <w:sz w:val="20"/>
          <w:szCs w:val="20"/>
        </w:rPr>
      </w:pPr>
      <w:r>
        <w:rPr>
          <w:rFonts w:ascii="Arial" w:hAnsi="Arial" w:cs="Arial"/>
          <w:sz w:val="20"/>
          <w:szCs w:val="20"/>
        </w:rPr>
        <w:t xml:space="preserve">A. Yes, in most cases we </w:t>
      </w:r>
      <w:r w:rsidR="009F5B06">
        <w:rPr>
          <w:rFonts w:ascii="Arial" w:hAnsi="Arial" w:cs="Arial"/>
          <w:sz w:val="20"/>
          <w:szCs w:val="20"/>
        </w:rPr>
        <w:t>can</w:t>
      </w:r>
      <w:r>
        <w:rPr>
          <w:rFonts w:ascii="Arial" w:hAnsi="Arial" w:cs="Arial"/>
          <w:sz w:val="20"/>
          <w:szCs w:val="20"/>
        </w:rPr>
        <w:t xml:space="preserve"> accommodate managing the medical needs or our campers, but in turn require rigorous documentation from families. Families will </w:t>
      </w:r>
      <w:r w:rsidRPr="00165E40">
        <w:rPr>
          <w:rFonts w:ascii="Arial" w:hAnsi="Arial" w:cs="Arial"/>
          <w:sz w:val="20"/>
          <w:szCs w:val="20"/>
        </w:rPr>
        <w:t xml:space="preserve">need to bring the original prescription bottles to camp (so our </w:t>
      </w:r>
      <w:r>
        <w:rPr>
          <w:rFonts w:ascii="Arial" w:hAnsi="Arial" w:cs="Arial"/>
          <w:sz w:val="20"/>
          <w:szCs w:val="20"/>
        </w:rPr>
        <w:t xml:space="preserve">administrators </w:t>
      </w:r>
      <w:r w:rsidRPr="00165E40">
        <w:rPr>
          <w:rFonts w:ascii="Arial" w:hAnsi="Arial" w:cs="Arial"/>
          <w:sz w:val="20"/>
          <w:szCs w:val="20"/>
        </w:rPr>
        <w:t xml:space="preserve">can confirm the dosage amounts/times). Due to licensing requirements, our </w:t>
      </w:r>
      <w:r>
        <w:rPr>
          <w:rFonts w:ascii="Arial" w:hAnsi="Arial" w:cs="Arial"/>
          <w:sz w:val="20"/>
          <w:szCs w:val="20"/>
        </w:rPr>
        <w:t xml:space="preserve">administrators </w:t>
      </w:r>
      <w:r w:rsidRPr="00165E40">
        <w:rPr>
          <w:rFonts w:ascii="Arial" w:hAnsi="Arial" w:cs="Arial"/>
          <w:sz w:val="20"/>
          <w:szCs w:val="20"/>
        </w:rPr>
        <w:t>must distribute the medications as prescribed on the original packaging. If you have liquids, inhalers, or Epi-Pens, you’ll need to bring them in their original packaging, sealed together in a Ziploc bag, labeled with your camper’s name.</w:t>
      </w:r>
    </w:p>
    <w:p w14:paraId="621AF8B9" w14:textId="77777777" w:rsidR="009A2442" w:rsidRPr="00165E40" w:rsidRDefault="009A2442" w:rsidP="009A2442">
      <w:pPr>
        <w:rPr>
          <w:rFonts w:ascii="Arial" w:hAnsi="Arial" w:cs="Arial"/>
          <w:sz w:val="20"/>
          <w:szCs w:val="20"/>
        </w:rPr>
      </w:pPr>
    </w:p>
    <w:p w14:paraId="3FC4C56C" w14:textId="77777777" w:rsidR="009A2442" w:rsidRPr="007F379D" w:rsidRDefault="009A2442" w:rsidP="009A2442">
      <w:pPr>
        <w:rPr>
          <w:rFonts w:ascii="Arial" w:hAnsi="Arial" w:cs="Arial"/>
          <w:b/>
          <w:bCs/>
          <w:sz w:val="20"/>
          <w:szCs w:val="20"/>
        </w:rPr>
      </w:pPr>
      <w:r w:rsidRPr="007F379D">
        <w:rPr>
          <w:rFonts w:ascii="Arial" w:hAnsi="Arial" w:cs="Arial"/>
          <w:b/>
          <w:bCs/>
          <w:sz w:val="20"/>
          <w:szCs w:val="20"/>
        </w:rPr>
        <w:t>Q. Can you accommodate children with special needs?</w:t>
      </w:r>
    </w:p>
    <w:p w14:paraId="6750CBEF" w14:textId="4D960B01" w:rsidR="00371561" w:rsidRPr="00CD39D4" w:rsidRDefault="009A2442" w:rsidP="003276A0">
      <w:pPr>
        <w:rPr>
          <w:rFonts w:ascii="Arial" w:hAnsi="Arial" w:cs="Arial"/>
          <w:sz w:val="20"/>
          <w:szCs w:val="20"/>
        </w:rPr>
      </w:pPr>
      <w:r>
        <w:rPr>
          <w:rFonts w:ascii="Arial" w:hAnsi="Arial" w:cs="Arial"/>
          <w:sz w:val="20"/>
          <w:szCs w:val="20"/>
        </w:rPr>
        <w:t xml:space="preserve">A. </w:t>
      </w:r>
      <w:r w:rsidRPr="00165E40">
        <w:rPr>
          <w:rFonts w:ascii="Arial" w:hAnsi="Arial" w:cs="Arial"/>
          <w:sz w:val="20"/>
          <w:szCs w:val="20"/>
        </w:rPr>
        <w:t>We strive to create program</w:t>
      </w:r>
      <w:r>
        <w:rPr>
          <w:rFonts w:ascii="Arial" w:hAnsi="Arial" w:cs="Arial"/>
          <w:sz w:val="20"/>
          <w:szCs w:val="20"/>
        </w:rPr>
        <w:t xml:space="preserve">ming that is </w:t>
      </w:r>
      <w:r w:rsidRPr="00165E40">
        <w:rPr>
          <w:rFonts w:ascii="Arial" w:hAnsi="Arial" w:cs="Arial"/>
          <w:sz w:val="20"/>
          <w:szCs w:val="20"/>
        </w:rPr>
        <w:t xml:space="preserve">enjoyable for as many children as possible. In everything we do, health and safety are our top priorities. As such, we need to recognize the limitations of our facility, program, and staff. We are </w:t>
      </w:r>
      <w:r>
        <w:rPr>
          <w:rFonts w:ascii="Arial" w:hAnsi="Arial" w:cs="Arial"/>
          <w:sz w:val="20"/>
          <w:szCs w:val="20"/>
        </w:rPr>
        <w:t xml:space="preserve">unfortunately </w:t>
      </w:r>
      <w:r w:rsidRPr="00165E40">
        <w:rPr>
          <w:rFonts w:ascii="Arial" w:hAnsi="Arial" w:cs="Arial"/>
          <w:sz w:val="20"/>
          <w:szCs w:val="20"/>
        </w:rPr>
        <w:t>not able to provide an attendant (one-on-one staff member) to address a child’s personal needs.</w:t>
      </w:r>
      <w:r>
        <w:rPr>
          <w:rFonts w:ascii="Arial" w:hAnsi="Arial" w:cs="Arial"/>
          <w:sz w:val="20"/>
          <w:szCs w:val="20"/>
        </w:rPr>
        <w:t xml:space="preserve"> </w:t>
      </w:r>
      <w:r w:rsidRPr="00165E40">
        <w:rPr>
          <w:rFonts w:ascii="Arial" w:hAnsi="Arial" w:cs="Arial"/>
          <w:sz w:val="20"/>
          <w:szCs w:val="20"/>
        </w:rPr>
        <w:t xml:space="preserve">In addition, we are not able to accommodate medical issues requiring treatment beyond the scope of our </w:t>
      </w:r>
      <w:r>
        <w:rPr>
          <w:rFonts w:ascii="Arial" w:hAnsi="Arial" w:cs="Arial"/>
          <w:sz w:val="20"/>
          <w:szCs w:val="20"/>
        </w:rPr>
        <w:t>administrators</w:t>
      </w:r>
      <w:r w:rsidRPr="00165E40">
        <w:rPr>
          <w:rFonts w:ascii="Arial" w:hAnsi="Arial" w:cs="Arial"/>
          <w:sz w:val="20"/>
          <w:szCs w:val="20"/>
        </w:rPr>
        <w:t>. As such, we are not able to accommodate children with diabetes and/or active seizure disorders.</w:t>
      </w:r>
      <w:r>
        <w:rPr>
          <w:rFonts w:ascii="Arial" w:hAnsi="Arial" w:cs="Arial"/>
          <w:sz w:val="20"/>
          <w:szCs w:val="20"/>
        </w:rPr>
        <w:t xml:space="preserve"> </w:t>
      </w:r>
      <w:r w:rsidRPr="00165E40">
        <w:rPr>
          <w:rFonts w:ascii="Arial" w:hAnsi="Arial" w:cs="Arial"/>
          <w:sz w:val="20"/>
          <w:szCs w:val="20"/>
        </w:rPr>
        <w:t>Before enrolling a child with any special needs, please contact us to discuss potential accommodations.</w:t>
      </w:r>
      <w:r>
        <w:rPr>
          <w:rFonts w:ascii="Arial" w:hAnsi="Arial" w:cs="Arial"/>
          <w:sz w:val="20"/>
          <w:szCs w:val="20"/>
        </w:rPr>
        <w:t xml:space="preserve"> </w:t>
      </w:r>
      <w:r w:rsidRPr="00165E40">
        <w:rPr>
          <w:rFonts w:ascii="Arial" w:hAnsi="Arial" w:cs="Arial"/>
          <w:sz w:val="20"/>
          <w:szCs w:val="20"/>
        </w:rPr>
        <w:t xml:space="preserve">If Camp </w:t>
      </w:r>
      <w:r>
        <w:rPr>
          <w:rFonts w:ascii="Arial" w:hAnsi="Arial" w:cs="Arial"/>
          <w:sz w:val="20"/>
          <w:szCs w:val="20"/>
        </w:rPr>
        <w:t xml:space="preserve">Otter </w:t>
      </w:r>
      <w:r w:rsidRPr="00165E40">
        <w:rPr>
          <w:rFonts w:ascii="Arial" w:hAnsi="Arial" w:cs="Arial"/>
          <w:sz w:val="20"/>
          <w:szCs w:val="20"/>
        </w:rPr>
        <w:t>ends up not being a good fit for your child, we are happy to connect you with another camp better suited to your needs and interests.</w:t>
      </w:r>
    </w:p>
    <w:sectPr w:rsidR="00371561" w:rsidRPr="00CD39D4" w:rsidSect="000723A3">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714E" w14:textId="77777777" w:rsidR="006F5818" w:rsidRDefault="009F5B06">
      <w:r>
        <w:separator/>
      </w:r>
    </w:p>
  </w:endnote>
  <w:endnote w:type="continuationSeparator" w:id="0">
    <w:p w14:paraId="4340CB3D" w14:textId="77777777" w:rsidR="006F5818" w:rsidRDefault="009F5B06">
      <w:r>
        <w:continuationSeparator/>
      </w:r>
    </w:p>
  </w:endnote>
  <w:endnote w:type="continuationNotice" w:id="1">
    <w:p w14:paraId="5ED0892F" w14:textId="77777777" w:rsidR="008A782C" w:rsidRDefault="008A7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2FABF" w14:textId="77777777" w:rsidR="006F5818" w:rsidRDefault="009F5B06">
      <w:r>
        <w:separator/>
      </w:r>
    </w:p>
  </w:footnote>
  <w:footnote w:type="continuationSeparator" w:id="0">
    <w:p w14:paraId="3B48CC08" w14:textId="77777777" w:rsidR="006F5818" w:rsidRDefault="009F5B06">
      <w:r>
        <w:continuationSeparator/>
      </w:r>
    </w:p>
  </w:footnote>
  <w:footnote w:type="continuationNotice" w:id="1">
    <w:p w14:paraId="3DE207C2" w14:textId="77777777" w:rsidR="008A782C" w:rsidRDefault="008A78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65C4D" w:rsidRPr="008A65D7" w14:paraId="0F2C6B7E" w14:textId="77777777" w:rsidTr="007C7844">
      <w:tc>
        <w:tcPr>
          <w:tcW w:w="3596" w:type="dxa"/>
          <w:vAlign w:val="center"/>
        </w:tcPr>
        <w:p w14:paraId="054BD542" w14:textId="77777777" w:rsidR="00A65C4D" w:rsidRPr="008A65D7" w:rsidRDefault="00A65C4D" w:rsidP="00A65C4D">
          <w:pPr>
            <w:rPr>
              <w:rFonts w:ascii="Arial" w:hAnsi="Arial" w:cs="Arial"/>
              <w:sz w:val="20"/>
              <w:szCs w:val="20"/>
            </w:rPr>
          </w:pPr>
          <w:r w:rsidRPr="008A65D7">
            <w:rPr>
              <w:rFonts w:ascii="Arial" w:hAnsi="Arial" w:cs="Arial"/>
              <w:noProof/>
              <w:sz w:val="20"/>
              <w:szCs w:val="20"/>
            </w:rPr>
            <w:drawing>
              <wp:inline distT="0" distB="0" distL="0" distR="0" wp14:anchorId="36246CFB" wp14:editId="2E75B978">
                <wp:extent cx="1280160" cy="640080"/>
                <wp:effectExtent l="0" t="0" r="0" b="762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0160" cy="640080"/>
                        </a:xfrm>
                        <a:prstGeom prst="rect">
                          <a:avLst/>
                        </a:prstGeom>
                      </pic:spPr>
                    </pic:pic>
                  </a:graphicData>
                </a:graphic>
              </wp:inline>
            </w:drawing>
          </w:r>
        </w:p>
      </w:tc>
      <w:tc>
        <w:tcPr>
          <w:tcW w:w="3597" w:type="dxa"/>
          <w:vAlign w:val="center"/>
        </w:tcPr>
        <w:p w14:paraId="494100FE" w14:textId="77777777" w:rsidR="00A65C4D" w:rsidRPr="00A65C4D" w:rsidRDefault="00A65C4D" w:rsidP="00A65C4D">
          <w:pPr>
            <w:jc w:val="center"/>
            <w:rPr>
              <w:rFonts w:ascii="Arial" w:hAnsi="Arial" w:cs="Arial"/>
              <w:sz w:val="24"/>
              <w:szCs w:val="24"/>
            </w:rPr>
          </w:pPr>
          <w:r w:rsidRPr="00A65C4D">
            <w:rPr>
              <w:rFonts w:ascii="Arial" w:hAnsi="Arial" w:cs="Arial"/>
              <w:b/>
              <w:bCs/>
              <w:noProof/>
              <w:sz w:val="24"/>
              <w:szCs w:val="24"/>
              <w:u w:val="single"/>
            </w:rPr>
            <w:t>Break and Summer Camp FAQs</w:t>
          </w:r>
        </w:p>
      </w:tc>
      <w:tc>
        <w:tcPr>
          <w:tcW w:w="3597" w:type="dxa"/>
          <w:vAlign w:val="center"/>
        </w:tcPr>
        <w:p w14:paraId="5DCFFD11" w14:textId="77777777" w:rsidR="00A65C4D" w:rsidRPr="008A65D7" w:rsidRDefault="00A65C4D" w:rsidP="00A65C4D">
          <w:pPr>
            <w:jc w:val="center"/>
            <w:rPr>
              <w:rFonts w:ascii="Arial" w:hAnsi="Arial" w:cs="Arial"/>
              <w:sz w:val="20"/>
              <w:szCs w:val="20"/>
            </w:rPr>
          </w:pPr>
          <w:r>
            <w:rPr>
              <w:noProof/>
            </w:rPr>
            <w:drawing>
              <wp:inline distT="0" distB="0" distL="0" distR="0" wp14:anchorId="7558F3BA" wp14:editId="708B1D2E">
                <wp:extent cx="1419853" cy="638175"/>
                <wp:effectExtent l="0" t="0" r="9525"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1694" cy="639002"/>
                        </a:xfrm>
                        <a:prstGeom prst="rect">
                          <a:avLst/>
                        </a:prstGeom>
                        <a:noFill/>
                        <a:ln>
                          <a:noFill/>
                        </a:ln>
                      </pic:spPr>
                    </pic:pic>
                  </a:graphicData>
                </a:graphic>
              </wp:inline>
            </w:drawing>
          </w:r>
        </w:p>
      </w:tc>
    </w:tr>
  </w:tbl>
  <w:p w14:paraId="43FCB99B" w14:textId="106F8E8F" w:rsidR="00F92BFC" w:rsidRDefault="00435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37A44"/>
    <w:multiLevelType w:val="hybridMultilevel"/>
    <w:tmpl w:val="99746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0914CA0"/>
    <w:multiLevelType w:val="hybridMultilevel"/>
    <w:tmpl w:val="DBC6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F32C5D"/>
    <w:multiLevelType w:val="hybridMultilevel"/>
    <w:tmpl w:val="E25E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320108">
    <w:abstractNumId w:val="2"/>
  </w:num>
  <w:num w:numId="2" w16cid:durableId="845829612">
    <w:abstractNumId w:val="0"/>
  </w:num>
  <w:num w:numId="3" w16cid:durableId="163906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17"/>
    <w:rsid w:val="000035AC"/>
    <w:rsid w:val="00032845"/>
    <w:rsid w:val="000460A0"/>
    <w:rsid w:val="00065171"/>
    <w:rsid w:val="00070A8E"/>
    <w:rsid w:val="000723A3"/>
    <w:rsid w:val="00091C3D"/>
    <w:rsid w:val="000934C4"/>
    <w:rsid w:val="0009699A"/>
    <w:rsid w:val="000B094C"/>
    <w:rsid w:val="000F3636"/>
    <w:rsid w:val="0012433E"/>
    <w:rsid w:val="001249D7"/>
    <w:rsid w:val="0013072B"/>
    <w:rsid w:val="00156A9E"/>
    <w:rsid w:val="00165E40"/>
    <w:rsid w:val="00171139"/>
    <w:rsid w:val="00175EEB"/>
    <w:rsid w:val="00195798"/>
    <w:rsid w:val="001A4B26"/>
    <w:rsid w:val="001B08BC"/>
    <w:rsid w:val="001D2903"/>
    <w:rsid w:val="001F2FBD"/>
    <w:rsid w:val="00223BF1"/>
    <w:rsid w:val="002412E6"/>
    <w:rsid w:val="00247241"/>
    <w:rsid w:val="00254231"/>
    <w:rsid w:val="00256672"/>
    <w:rsid w:val="002569DF"/>
    <w:rsid w:val="00257B79"/>
    <w:rsid w:val="00262808"/>
    <w:rsid w:val="002670A9"/>
    <w:rsid w:val="0027564E"/>
    <w:rsid w:val="00287A67"/>
    <w:rsid w:val="002A767E"/>
    <w:rsid w:val="002C6275"/>
    <w:rsid w:val="002E1054"/>
    <w:rsid w:val="002E7E0C"/>
    <w:rsid w:val="0030505E"/>
    <w:rsid w:val="003055C2"/>
    <w:rsid w:val="00315E16"/>
    <w:rsid w:val="00322567"/>
    <w:rsid w:val="003276A0"/>
    <w:rsid w:val="003327FB"/>
    <w:rsid w:val="00350034"/>
    <w:rsid w:val="00371561"/>
    <w:rsid w:val="003A7111"/>
    <w:rsid w:val="0041698F"/>
    <w:rsid w:val="0042480B"/>
    <w:rsid w:val="004354D8"/>
    <w:rsid w:val="00440449"/>
    <w:rsid w:val="00440C90"/>
    <w:rsid w:val="00486EB7"/>
    <w:rsid w:val="004A03D1"/>
    <w:rsid w:val="004A25CD"/>
    <w:rsid w:val="004B0E4F"/>
    <w:rsid w:val="004F36AB"/>
    <w:rsid w:val="005119BB"/>
    <w:rsid w:val="00521E1A"/>
    <w:rsid w:val="00544F53"/>
    <w:rsid w:val="00564FB3"/>
    <w:rsid w:val="005A5A57"/>
    <w:rsid w:val="005A76EC"/>
    <w:rsid w:val="005B16DE"/>
    <w:rsid w:val="005C0C51"/>
    <w:rsid w:val="0060120C"/>
    <w:rsid w:val="006164C0"/>
    <w:rsid w:val="00630A84"/>
    <w:rsid w:val="00634E72"/>
    <w:rsid w:val="00640B39"/>
    <w:rsid w:val="00643577"/>
    <w:rsid w:val="00651DA3"/>
    <w:rsid w:val="00660351"/>
    <w:rsid w:val="006728F8"/>
    <w:rsid w:val="00675D24"/>
    <w:rsid w:val="006868DA"/>
    <w:rsid w:val="00686916"/>
    <w:rsid w:val="00692FA0"/>
    <w:rsid w:val="00696B7B"/>
    <w:rsid w:val="006A104A"/>
    <w:rsid w:val="006D28D0"/>
    <w:rsid w:val="006F5818"/>
    <w:rsid w:val="006F5899"/>
    <w:rsid w:val="00737C39"/>
    <w:rsid w:val="00746332"/>
    <w:rsid w:val="00773719"/>
    <w:rsid w:val="007771F2"/>
    <w:rsid w:val="007A0A88"/>
    <w:rsid w:val="007B2F87"/>
    <w:rsid w:val="007B42AF"/>
    <w:rsid w:val="007B7170"/>
    <w:rsid w:val="007D538A"/>
    <w:rsid w:val="007E67A2"/>
    <w:rsid w:val="007F19AF"/>
    <w:rsid w:val="007F1D24"/>
    <w:rsid w:val="007F379D"/>
    <w:rsid w:val="00804044"/>
    <w:rsid w:val="00814416"/>
    <w:rsid w:val="00817DDB"/>
    <w:rsid w:val="00823F25"/>
    <w:rsid w:val="00836184"/>
    <w:rsid w:val="0089031D"/>
    <w:rsid w:val="0089315E"/>
    <w:rsid w:val="008A131A"/>
    <w:rsid w:val="008A2681"/>
    <w:rsid w:val="008A5A0D"/>
    <w:rsid w:val="008A697E"/>
    <w:rsid w:val="008A782C"/>
    <w:rsid w:val="008C2006"/>
    <w:rsid w:val="008D0135"/>
    <w:rsid w:val="008D3609"/>
    <w:rsid w:val="008E5906"/>
    <w:rsid w:val="00905ACE"/>
    <w:rsid w:val="009069A2"/>
    <w:rsid w:val="00911A87"/>
    <w:rsid w:val="009231BC"/>
    <w:rsid w:val="009454CB"/>
    <w:rsid w:val="00955913"/>
    <w:rsid w:val="00956E39"/>
    <w:rsid w:val="009603FF"/>
    <w:rsid w:val="00962E3B"/>
    <w:rsid w:val="00970431"/>
    <w:rsid w:val="00970E07"/>
    <w:rsid w:val="009760C1"/>
    <w:rsid w:val="00984F60"/>
    <w:rsid w:val="009974A4"/>
    <w:rsid w:val="009A0799"/>
    <w:rsid w:val="009A2442"/>
    <w:rsid w:val="009F0FCF"/>
    <w:rsid w:val="009F5B06"/>
    <w:rsid w:val="00A069E8"/>
    <w:rsid w:val="00A11A65"/>
    <w:rsid w:val="00A13139"/>
    <w:rsid w:val="00A15B32"/>
    <w:rsid w:val="00A21DAE"/>
    <w:rsid w:val="00A368FB"/>
    <w:rsid w:val="00A65C4D"/>
    <w:rsid w:val="00A838AB"/>
    <w:rsid w:val="00A83950"/>
    <w:rsid w:val="00A83AE8"/>
    <w:rsid w:val="00AB14F2"/>
    <w:rsid w:val="00AF66A6"/>
    <w:rsid w:val="00B018B0"/>
    <w:rsid w:val="00B01C3B"/>
    <w:rsid w:val="00B10057"/>
    <w:rsid w:val="00B233E0"/>
    <w:rsid w:val="00B313A1"/>
    <w:rsid w:val="00B45C2F"/>
    <w:rsid w:val="00B507B4"/>
    <w:rsid w:val="00B52E29"/>
    <w:rsid w:val="00B53208"/>
    <w:rsid w:val="00B61BE3"/>
    <w:rsid w:val="00B679ED"/>
    <w:rsid w:val="00BA27D8"/>
    <w:rsid w:val="00BA7F7F"/>
    <w:rsid w:val="00BB4328"/>
    <w:rsid w:val="00BB7204"/>
    <w:rsid w:val="00BC5185"/>
    <w:rsid w:val="00BC64DB"/>
    <w:rsid w:val="00C0682D"/>
    <w:rsid w:val="00C06FD5"/>
    <w:rsid w:val="00C13C2A"/>
    <w:rsid w:val="00C34405"/>
    <w:rsid w:val="00C5767F"/>
    <w:rsid w:val="00C720F5"/>
    <w:rsid w:val="00C933CF"/>
    <w:rsid w:val="00CA5F7A"/>
    <w:rsid w:val="00CB292C"/>
    <w:rsid w:val="00CB75B2"/>
    <w:rsid w:val="00CC1950"/>
    <w:rsid w:val="00CD39D4"/>
    <w:rsid w:val="00CE747C"/>
    <w:rsid w:val="00CF0E3B"/>
    <w:rsid w:val="00CF6903"/>
    <w:rsid w:val="00D44177"/>
    <w:rsid w:val="00D479AB"/>
    <w:rsid w:val="00D67B34"/>
    <w:rsid w:val="00D94C13"/>
    <w:rsid w:val="00DA316D"/>
    <w:rsid w:val="00DA4505"/>
    <w:rsid w:val="00DA6CF4"/>
    <w:rsid w:val="00DC31E7"/>
    <w:rsid w:val="00DC7517"/>
    <w:rsid w:val="00DD4B35"/>
    <w:rsid w:val="00DD4DA0"/>
    <w:rsid w:val="00DE25AA"/>
    <w:rsid w:val="00DE421B"/>
    <w:rsid w:val="00DE6D5B"/>
    <w:rsid w:val="00DE774C"/>
    <w:rsid w:val="00DF3065"/>
    <w:rsid w:val="00DF313F"/>
    <w:rsid w:val="00E17871"/>
    <w:rsid w:val="00E2713B"/>
    <w:rsid w:val="00E311D8"/>
    <w:rsid w:val="00E46346"/>
    <w:rsid w:val="00E60508"/>
    <w:rsid w:val="00E66AA2"/>
    <w:rsid w:val="00E66D9F"/>
    <w:rsid w:val="00E825D8"/>
    <w:rsid w:val="00E84455"/>
    <w:rsid w:val="00EC10D7"/>
    <w:rsid w:val="00EC67C3"/>
    <w:rsid w:val="00ED297A"/>
    <w:rsid w:val="00ED4656"/>
    <w:rsid w:val="00EF5D54"/>
    <w:rsid w:val="00F14213"/>
    <w:rsid w:val="00F24527"/>
    <w:rsid w:val="00F3002F"/>
    <w:rsid w:val="00F313D8"/>
    <w:rsid w:val="00F55954"/>
    <w:rsid w:val="00F74DF3"/>
    <w:rsid w:val="00F75988"/>
    <w:rsid w:val="00F90BBD"/>
    <w:rsid w:val="00F93937"/>
    <w:rsid w:val="00FA2778"/>
    <w:rsid w:val="00FA3819"/>
    <w:rsid w:val="00FD5A11"/>
    <w:rsid w:val="00FE5677"/>
    <w:rsid w:val="00FE63FD"/>
    <w:rsid w:val="00FF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31D0C5"/>
  <w15:chartTrackingRefBased/>
  <w15:docId w15:val="{323E7A5C-F832-462A-BA76-E08A729E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1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517"/>
    <w:pPr>
      <w:ind w:left="720"/>
    </w:pPr>
  </w:style>
  <w:style w:type="paragraph" w:styleId="Header">
    <w:name w:val="header"/>
    <w:basedOn w:val="Normal"/>
    <w:link w:val="HeaderChar"/>
    <w:uiPriority w:val="99"/>
    <w:unhideWhenUsed/>
    <w:rsid w:val="00DC7517"/>
    <w:pPr>
      <w:tabs>
        <w:tab w:val="center" w:pos="4680"/>
        <w:tab w:val="right" w:pos="9360"/>
      </w:tabs>
    </w:pPr>
  </w:style>
  <w:style w:type="character" w:customStyle="1" w:styleId="HeaderChar">
    <w:name w:val="Header Char"/>
    <w:basedOn w:val="DefaultParagraphFont"/>
    <w:link w:val="Header"/>
    <w:uiPriority w:val="99"/>
    <w:rsid w:val="00DC7517"/>
    <w:rPr>
      <w:rFonts w:ascii="Calibri" w:hAnsi="Calibri" w:cs="Calibri"/>
    </w:rPr>
  </w:style>
  <w:style w:type="character" w:styleId="Hyperlink">
    <w:name w:val="Hyperlink"/>
    <w:basedOn w:val="DefaultParagraphFont"/>
    <w:uiPriority w:val="99"/>
    <w:unhideWhenUsed/>
    <w:rsid w:val="00675D24"/>
    <w:rPr>
      <w:color w:val="0563C1" w:themeColor="hyperlink"/>
      <w:u w:val="single"/>
    </w:rPr>
  </w:style>
  <w:style w:type="character" w:styleId="UnresolvedMention">
    <w:name w:val="Unresolved Mention"/>
    <w:basedOn w:val="DefaultParagraphFont"/>
    <w:uiPriority w:val="99"/>
    <w:semiHidden/>
    <w:unhideWhenUsed/>
    <w:rsid w:val="00675D24"/>
    <w:rPr>
      <w:color w:val="605E5C"/>
      <w:shd w:val="clear" w:color="auto" w:fill="E1DFDD"/>
    </w:rPr>
  </w:style>
  <w:style w:type="paragraph" w:styleId="Footer">
    <w:name w:val="footer"/>
    <w:basedOn w:val="Normal"/>
    <w:link w:val="FooterChar"/>
    <w:uiPriority w:val="99"/>
    <w:unhideWhenUsed/>
    <w:rsid w:val="00C06FD5"/>
    <w:pPr>
      <w:tabs>
        <w:tab w:val="center" w:pos="4680"/>
        <w:tab w:val="right" w:pos="9360"/>
      </w:tabs>
    </w:pPr>
  </w:style>
  <w:style w:type="character" w:customStyle="1" w:styleId="FooterChar">
    <w:name w:val="Footer Char"/>
    <w:basedOn w:val="DefaultParagraphFont"/>
    <w:link w:val="Footer"/>
    <w:uiPriority w:val="99"/>
    <w:rsid w:val="00C06FD5"/>
    <w:rPr>
      <w:rFonts w:ascii="Calibri" w:hAnsi="Calibri" w:cs="Calibri"/>
    </w:rPr>
  </w:style>
  <w:style w:type="table" w:styleId="TableGrid">
    <w:name w:val="Table Grid"/>
    <w:basedOn w:val="TableNormal"/>
    <w:uiPriority w:val="59"/>
    <w:rsid w:val="00F74D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brightwheel.com/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tterlearning.com"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7B52A58F64E843952F6C07EA4B8834" ma:contentTypeVersion="13" ma:contentTypeDescription="Create a new document." ma:contentTypeScope="" ma:versionID="e80451e8bd8b44175d101de5f4a2cb1c">
  <xsd:schema xmlns:xsd="http://www.w3.org/2001/XMLSchema" xmlns:xs="http://www.w3.org/2001/XMLSchema" xmlns:p="http://schemas.microsoft.com/office/2006/metadata/properties" xmlns:ns2="0fe4aef0-830f-4383-b472-166b6b548427" xmlns:ns3="bc29c929-6aff-460a-b889-e61d69a9aa71" targetNamespace="http://schemas.microsoft.com/office/2006/metadata/properties" ma:root="true" ma:fieldsID="bedfb244f4afa3e759470a700e3551b7" ns2:_="" ns3:_="">
    <xsd:import namespace="0fe4aef0-830f-4383-b472-166b6b548427"/>
    <xsd:import namespace="bc29c929-6aff-460a-b889-e61d69a9aa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4aef0-830f-4383-b472-166b6b548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29c929-6aff-460a-b889-e61d69a9a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BA9B1-940F-4A76-9649-C27773294B3A}">
  <ds:schemaRefs>
    <ds:schemaRef ds:uri="http://schemas.openxmlformats.org/officeDocument/2006/bibliography"/>
  </ds:schemaRefs>
</ds:datastoreItem>
</file>

<file path=customXml/itemProps2.xml><?xml version="1.0" encoding="utf-8"?>
<ds:datastoreItem xmlns:ds="http://schemas.openxmlformats.org/officeDocument/2006/customXml" ds:itemID="{6FE9CEAD-2420-49B1-A6DE-9BB4DB5EE0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FA7036-E893-438A-B26F-1FA7F1B0B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4aef0-830f-4383-b472-166b6b548427"/>
    <ds:schemaRef ds:uri="bc29c929-6aff-460a-b889-e61d69a9a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2A3E1-A5B1-402D-ACDC-3DAD7E825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1678</Words>
  <Characters>9568</Characters>
  <Application>Microsoft Office Word</Application>
  <DocSecurity>0</DocSecurity>
  <Lines>79</Lines>
  <Paragraphs>22</Paragraphs>
  <ScaleCrop>false</ScaleCrop>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Kushner</dc:creator>
  <cp:keywords/>
  <dc:description/>
  <cp:lastModifiedBy>Chase Begor</cp:lastModifiedBy>
  <cp:revision>70</cp:revision>
  <cp:lastPrinted>2021-09-17T00:39:00Z</cp:lastPrinted>
  <dcterms:created xsi:type="dcterms:W3CDTF">2022-02-14T23:57:00Z</dcterms:created>
  <dcterms:modified xsi:type="dcterms:W3CDTF">2022-04-22T22:09:00Z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0x010100357B52A58F64E843952F6C07EA4B8834</vt:lpwstr>
  </property>
</Properties>
</file>